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E3E1A" w14:textId="3B4ABC6E" w:rsidR="0023755E" w:rsidRPr="007550A9" w:rsidRDefault="0023755E" w:rsidP="00146568">
      <w:pPr>
        <w:pStyle w:val="Pealkiri2"/>
        <w:numPr>
          <w:ilvl w:val="0"/>
          <w:numId w:val="0"/>
        </w:numPr>
        <w:spacing w:before="120"/>
        <w:ind w:left="782"/>
        <w:jc w:val="right"/>
      </w:pPr>
      <w:bookmarkStart w:id="0" w:name="_Hlk131432774"/>
      <w:r w:rsidRPr="007550A9">
        <w:t>Lisa 1</w:t>
      </w:r>
    </w:p>
    <w:bookmarkEnd w:id="0"/>
    <w:p w14:paraId="3CEAF91F" w14:textId="72897780" w:rsidR="00146568" w:rsidRDefault="00146568" w:rsidP="00146568">
      <w:pPr>
        <w:pStyle w:val="Pealkiri2"/>
        <w:numPr>
          <w:ilvl w:val="0"/>
          <w:numId w:val="0"/>
        </w:numPr>
        <w:spacing w:before="120"/>
        <w:ind w:left="357" w:hanging="357"/>
        <w:rPr>
          <w:sz w:val="24"/>
          <w:szCs w:val="24"/>
        </w:rPr>
      </w:pPr>
      <w:r>
        <w:rPr>
          <w:sz w:val="24"/>
          <w:szCs w:val="24"/>
        </w:rPr>
        <w:t xml:space="preserve">Tehniline kirjeldus - </w:t>
      </w:r>
      <w:r w:rsidR="00A7066D" w:rsidRPr="00A7066D">
        <w:rPr>
          <w:sz w:val="24"/>
          <w:szCs w:val="24"/>
        </w:rPr>
        <w:t xml:space="preserve">Tervisestatistika analüüsi- ja väikearendustööd </w:t>
      </w:r>
      <w:r w:rsidR="00A432C3">
        <w:rPr>
          <w:sz w:val="24"/>
          <w:szCs w:val="24"/>
        </w:rPr>
        <w:t>2</w:t>
      </w:r>
    </w:p>
    <w:p w14:paraId="12B4B9E0" w14:textId="70DC5525" w:rsidR="00146568" w:rsidRDefault="00146568" w:rsidP="00146568">
      <w:pPr>
        <w:pStyle w:val="Pealkiri2"/>
        <w:numPr>
          <w:ilvl w:val="0"/>
          <w:numId w:val="0"/>
        </w:numPr>
        <w:spacing w:before="120"/>
        <w:ind w:left="357" w:hanging="357"/>
        <w:rPr>
          <w:sz w:val="24"/>
          <w:szCs w:val="24"/>
        </w:rPr>
      </w:pPr>
    </w:p>
    <w:p w14:paraId="4FBB58A3" w14:textId="77777777" w:rsidR="00DC0690" w:rsidRPr="00146568" w:rsidRDefault="00DC0690" w:rsidP="00146568">
      <w:pPr>
        <w:pStyle w:val="Pealkiri2"/>
        <w:numPr>
          <w:ilvl w:val="0"/>
          <w:numId w:val="0"/>
        </w:numPr>
        <w:spacing w:before="120"/>
        <w:ind w:left="357" w:hanging="357"/>
        <w:rPr>
          <w:sz w:val="24"/>
          <w:szCs w:val="24"/>
        </w:rPr>
      </w:pPr>
    </w:p>
    <w:p w14:paraId="1CBEA3FC" w14:textId="247DEB02" w:rsidR="00B229EA" w:rsidRPr="007550A9" w:rsidRDefault="00B229EA" w:rsidP="00146568">
      <w:pPr>
        <w:pStyle w:val="Pealkiri2"/>
        <w:spacing w:before="120"/>
      </w:pPr>
      <w:r w:rsidRPr="007550A9">
        <w:t>Mõisted ja lühendid</w:t>
      </w:r>
    </w:p>
    <w:tbl>
      <w:tblPr>
        <w:tblStyle w:val="Kontuurtabel"/>
        <w:tblW w:w="0" w:type="auto"/>
        <w:tblLook w:val="04A0" w:firstRow="1" w:lastRow="0" w:firstColumn="1" w:lastColumn="0" w:noHBand="0" w:noVBand="1"/>
      </w:tblPr>
      <w:tblGrid>
        <w:gridCol w:w="4531"/>
        <w:gridCol w:w="4531"/>
      </w:tblGrid>
      <w:tr w:rsidR="003D45D9" w:rsidRPr="007550A9" w14:paraId="333D0AE1" w14:textId="77777777" w:rsidTr="009E02AA">
        <w:tc>
          <w:tcPr>
            <w:tcW w:w="4531" w:type="dxa"/>
            <w:shd w:val="clear" w:color="auto" w:fill="DEEAF6" w:themeFill="accent1" w:themeFillTint="33"/>
          </w:tcPr>
          <w:p w14:paraId="58A5C88C" w14:textId="77777777" w:rsidR="003D45D9" w:rsidRPr="007550A9" w:rsidRDefault="003D45D9" w:rsidP="00146568">
            <w:pPr>
              <w:spacing w:before="120" w:after="120" w:line="276" w:lineRule="auto"/>
              <w:rPr>
                <w:rFonts w:ascii="Raleway" w:hAnsi="Raleway" w:cs="Arial"/>
                <w:b/>
              </w:rPr>
            </w:pPr>
            <w:r w:rsidRPr="007550A9">
              <w:rPr>
                <w:rFonts w:ascii="Raleway" w:hAnsi="Raleway" w:cs="Arial"/>
                <w:b/>
              </w:rPr>
              <w:t>Mõiste/Lühend</w:t>
            </w:r>
          </w:p>
        </w:tc>
        <w:tc>
          <w:tcPr>
            <w:tcW w:w="4531" w:type="dxa"/>
            <w:shd w:val="clear" w:color="auto" w:fill="DEEAF6" w:themeFill="accent1" w:themeFillTint="33"/>
          </w:tcPr>
          <w:p w14:paraId="6B0B8011" w14:textId="77777777" w:rsidR="003D45D9" w:rsidRPr="007550A9" w:rsidRDefault="003D45D9" w:rsidP="00146568">
            <w:pPr>
              <w:spacing w:before="120" w:after="120" w:line="276" w:lineRule="auto"/>
              <w:rPr>
                <w:rFonts w:ascii="Raleway" w:hAnsi="Raleway" w:cs="Arial"/>
                <w:b/>
              </w:rPr>
            </w:pPr>
            <w:r w:rsidRPr="007550A9">
              <w:rPr>
                <w:rFonts w:ascii="Raleway" w:hAnsi="Raleway" w:cs="Arial"/>
                <w:b/>
              </w:rPr>
              <w:t>Kirjeldus</w:t>
            </w:r>
          </w:p>
        </w:tc>
      </w:tr>
      <w:tr w:rsidR="003D45D9" w:rsidRPr="007550A9" w14:paraId="744D6754" w14:textId="77777777" w:rsidTr="003D45D9">
        <w:tc>
          <w:tcPr>
            <w:tcW w:w="4531" w:type="dxa"/>
          </w:tcPr>
          <w:p w14:paraId="47D73992" w14:textId="08F37F3D" w:rsidR="003D45D9" w:rsidRPr="007550A9" w:rsidRDefault="00A7066D" w:rsidP="00146568">
            <w:pPr>
              <w:spacing w:before="120" w:after="120" w:line="276" w:lineRule="auto"/>
              <w:rPr>
                <w:rFonts w:ascii="Raleway" w:hAnsi="Raleway" w:cs="Arial"/>
                <w:b/>
              </w:rPr>
            </w:pPr>
            <w:r>
              <w:rPr>
                <w:rFonts w:ascii="Raleway" w:hAnsi="Raleway" w:cs="Arial"/>
              </w:rPr>
              <w:t>TAI</w:t>
            </w:r>
          </w:p>
        </w:tc>
        <w:tc>
          <w:tcPr>
            <w:tcW w:w="4531" w:type="dxa"/>
          </w:tcPr>
          <w:p w14:paraId="26C87C18" w14:textId="34E1ABD0" w:rsidR="003D45D9" w:rsidRPr="007550A9" w:rsidRDefault="00A7066D" w:rsidP="00146568">
            <w:pPr>
              <w:spacing w:before="120" w:after="120" w:line="276" w:lineRule="auto"/>
              <w:rPr>
                <w:rFonts w:ascii="Raleway" w:hAnsi="Raleway" w:cs="Arial"/>
                <w:b/>
              </w:rPr>
            </w:pPr>
            <w:r>
              <w:rPr>
                <w:rFonts w:ascii="Raleway" w:hAnsi="Raleway" w:cs="Arial"/>
              </w:rPr>
              <w:t>Tervise Arengu Instituut</w:t>
            </w:r>
          </w:p>
        </w:tc>
      </w:tr>
      <w:tr w:rsidR="003D45D9" w:rsidRPr="007550A9" w14:paraId="2C044D89" w14:textId="77777777" w:rsidTr="003D45D9">
        <w:tc>
          <w:tcPr>
            <w:tcW w:w="4531" w:type="dxa"/>
          </w:tcPr>
          <w:p w14:paraId="5881EDB6" w14:textId="77777777" w:rsidR="003D45D9" w:rsidRPr="007550A9" w:rsidRDefault="003D45D9" w:rsidP="00146568">
            <w:pPr>
              <w:spacing w:before="120" w:after="120" w:line="276" w:lineRule="auto"/>
              <w:rPr>
                <w:rFonts w:ascii="Raleway" w:hAnsi="Raleway" w:cs="Arial"/>
                <w:b/>
              </w:rPr>
            </w:pPr>
            <w:r w:rsidRPr="007550A9">
              <w:rPr>
                <w:rFonts w:ascii="Raleway" w:hAnsi="Raleway" w:cs="Arial"/>
              </w:rPr>
              <w:t>TEHIK</w:t>
            </w:r>
          </w:p>
        </w:tc>
        <w:tc>
          <w:tcPr>
            <w:tcW w:w="4531" w:type="dxa"/>
          </w:tcPr>
          <w:p w14:paraId="0B89440D" w14:textId="77777777" w:rsidR="003D45D9" w:rsidRPr="007550A9" w:rsidRDefault="003D45D9" w:rsidP="00146568">
            <w:pPr>
              <w:spacing w:before="120" w:after="120" w:line="276" w:lineRule="auto"/>
              <w:rPr>
                <w:rFonts w:ascii="Raleway" w:hAnsi="Raleway" w:cs="Arial"/>
                <w:b/>
              </w:rPr>
            </w:pPr>
            <w:r w:rsidRPr="007550A9">
              <w:rPr>
                <w:rFonts w:ascii="Raleway" w:hAnsi="Raleway" w:cs="Arial"/>
              </w:rPr>
              <w:t>Tervise ja Heaolu Infosüsteemide Keskus</w:t>
            </w:r>
          </w:p>
        </w:tc>
      </w:tr>
      <w:tr w:rsidR="00666BB5" w:rsidRPr="007550A9" w14:paraId="2762E455" w14:textId="77777777" w:rsidTr="003D45D9">
        <w:tc>
          <w:tcPr>
            <w:tcW w:w="4531" w:type="dxa"/>
          </w:tcPr>
          <w:p w14:paraId="3C1F5E0E" w14:textId="0ACE4E5F" w:rsidR="00666BB5" w:rsidRPr="007550A9" w:rsidRDefault="00A7066D" w:rsidP="00146568">
            <w:pPr>
              <w:spacing w:before="120" w:after="120" w:line="276" w:lineRule="auto"/>
              <w:rPr>
                <w:rFonts w:ascii="Raleway" w:hAnsi="Raleway" w:cs="Arial"/>
                <w:b/>
              </w:rPr>
            </w:pPr>
            <w:r>
              <w:rPr>
                <w:rFonts w:ascii="Raleway" w:hAnsi="Raleway" w:cs="Arial"/>
              </w:rPr>
              <w:t>MEDISTAT</w:t>
            </w:r>
          </w:p>
        </w:tc>
        <w:tc>
          <w:tcPr>
            <w:tcW w:w="4531" w:type="dxa"/>
          </w:tcPr>
          <w:p w14:paraId="1A681E66" w14:textId="58763513" w:rsidR="00666BB5" w:rsidRPr="007550A9" w:rsidRDefault="0069547F" w:rsidP="00146568">
            <w:pPr>
              <w:spacing w:before="120" w:after="120" w:line="276" w:lineRule="auto"/>
              <w:rPr>
                <w:rFonts w:ascii="Raleway" w:hAnsi="Raleway" w:cs="Arial"/>
                <w:b/>
              </w:rPr>
            </w:pPr>
            <w:r w:rsidRPr="003D44D4">
              <w:rPr>
                <w:rFonts w:ascii="Raleway" w:hAnsi="Raleway"/>
              </w:rPr>
              <w:t>Uus tervisestatistika infosüsteem</w:t>
            </w:r>
          </w:p>
        </w:tc>
      </w:tr>
    </w:tbl>
    <w:p w14:paraId="4403DC0A" w14:textId="77777777" w:rsidR="00146568" w:rsidRDefault="00146568" w:rsidP="00146568">
      <w:pPr>
        <w:pStyle w:val="Pealkiri2"/>
        <w:numPr>
          <w:ilvl w:val="0"/>
          <w:numId w:val="0"/>
        </w:numPr>
        <w:spacing w:before="120"/>
        <w:ind w:left="357" w:hanging="357"/>
      </w:pPr>
    </w:p>
    <w:p w14:paraId="3C49D2AA" w14:textId="636C1238" w:rsidR="003E51B4" w:rsidRPr="007550A9" w:rsidRDefault="003E51B4" w:rsidP="00146568">
      <w:pPr>
        <w:pStyle w:val="Pealkiri2"/>
        <w:spacing w:before="120"/>
      </w:pPr>
      <w:r w:rsidRPr="007550A9">
        <w:t>Ülevaade</w:t>
      </w:r>
    </w:p>
    <w:p w14:paraId="660B9621" w14:textId="1EBA711F" w:rsidR="000A1642" w:rsidRDefault="001B5B1E" w:rsidP="00146568">
      <w:pPr>
        <w:pStyle w:val="TAInormal"/>
        <w:spacing w:before="120" w:after="120" w:line="276" w:lineRule="auto"/>
        <w:rPr>
          <w:rFonts w:ascii="Raleway" w:hAnsi="Raleway"/>
        </w:rPr>
      </w:pPr>
      <w:r w:rsidRPr="001B5B1E">
        <w:rPr>
          <w:rFonts w:ascii="Raleway" w:hAnsi="Raleway"/>
        </w:rPr>
        <w:t>Tervise Arengu Instituut (TAI) on riigi teadus- ja arendusasutus, kes tegeleb rahvatervishoiu teadustöö, haiguste ennetamise programmide ja tegevuste ning tervise</w:t>
      </w:r>
      <w:r>
        <w:rPr>
          <w:rFonts w:ascii="Raleway" w:hAnsi="Raleway"/>
        </w:rPr>
        <w:t xml:space="preserve"> e</w:t>
      </w:r>
      <w:r w:rsidRPr="001B5B1E">
        <w:rPr>
          <w:rFonts w:ascii="Raleway" w:hAnsi="Raleway"/>
        </w:rPr>
        <w:t>dend</w:t>
      </w:r>
      <w:r w:rsidR="005A2EC3">
        <w:rPr>
          <w:rFonts w:ascii="Raleway" w:hAnsi="Raleway"/>
        </w:rPr>
        <w:t>ami</w:t>
      </w:r>
      <w:r w:rsidRPr="001B5B1E">
        <w:rPr>
          <w:rFonts w:ascii="Raleway" w:hAnsi="Raleway"/>
        </w:rPr>
        <w:t>sega.</w:t>
      </w:r>
      <w:r>
        <w:rPr>
          <w:rFonts w:ascii="Raleway" w:hAnsi="Raleway"/>
        </w:rPr>
        <w:t xml:space="preserve"> TAI</w:t>
      </w:r>
      <w:r w:rsidR="000A1642" w:rsidRPr="003D44D4">
        <w:rPr>
          <w:rFonts w:ascii="Raleway" w:hAnsi="Raleway"/>
        </w:rPr>
        <w:t xml:space="preserve"> üheks ülesandeks on tegeleda Eestis tervisestatistiliste andmete kogumise, kontrollimise, töötlemise, analüüsimise ja levitamisega ning valdkonna metodoloogilise arendustööga. Enamik tervishoiustatistilistest andmetest kogutakse agregeeritud aruandluse alusel A-veebi keskkonna kaudu (</w:t>
      </w:r>
      <w:hyperlink r:id="rId8" w:history="1">
        <w:r w:rsidR="000A1642" w:rsidRPr="003D44D4">
          <w:rPr>
            <w:rStyle w:val="Hperlink"/>
            <w:rFonts w:ascii="Raleway" w:eastAsiaTheme="majorEastAsia" w:hAnsi="Raleway"/>
          </w:rPr>
          <w:t>https://aveeb.sm.ee/</w:t>
        </w:r>
      </w:hyperlink>
      <w:r w:rsidR="000A1642" w:rsidRPr="003D44D4">
        <w:rPr>
          <w:rFonts w:ascii="Raleway" w:eastAsiaTheme="majorEastAsia" w:hAnsi="Raleway"/>
        </w:rPr>
        <w:t>)</w:t>
      </w:r>
      <w:r w:rsidR="000A1642" w:rsidRPr="003D44D4">
        <w:rPr>
          <w:rFonts w:ascii="Raleway" w:hAnsi="Raleway"/>
        </w:rPr>
        <w:t xml:space="preserve">. Osaliselt toimub tervisestatistiliste andmete kogumine </w:t>
      </w:r>
      <w:r w:rsidR="005A2EC3">
        <w:rPr>
          <w:rFonts w:ascii="Raleway" w:hAnsi="Raleway"/>
        </w:rPr>
        <w:t>e-kirjadega</w:t>
      </w:r>
      <w:r w:rsidR="000A1642" w:rsidRPr="003D44D4">
        <w:rPr>
          <w:rFonts w:ascii="Raleway" w:hAnsi="Raleway"/>
        </w:rPr>
        <w:t xml:space="preserve"> (nt .</w:t>
      </w:r>
      <w:proofErr w:type="spellStart"/>
      <w:r w:rsidR="000A1642" w:rsidRPr="003D44D4">
        <w:rPr>
          <w:rFonts w:ascii="Raleway" w:hAnsi="Raleway"/>
        </w:rPr>
        <w:t>csv</w:t>
      </w:r>
      <w:proofErr w:type="spellEnd"/>
      <w:r w:rsidR="000A1642" w:rsidRPr="003D44D4">
        <w:rPr>
          <w:rFonts w:ascii="Raleway" w:hAnsi="Raleway"/>
        </w:rPr>
        <w:t xml:space="preserve"> ja .</w:t>
      </w:r>
      <w:proofErr w:type="spellStart"/>
      <w:r w:rsidR="000A1642" w:rsidRPr="003D44D4">
        <w:rPr>
          <w:rFonts w:ascii="Raleway" w:hAnsi="Raleway"/>
        </w:rPr>
        <w:t>xlsx</w:t>
      </w:r>
      <w:proofErr w:type="spellEnd"/>
      <w:r w:rsidR="000A1642" w:rsidRPr="003D44D4">
        <w:rPr>
          <w:rFonts w:ascii="Raleway" w:hAnsi="Raleway"/>
        </w:rPr>
        <w:t xml:space="preserve"> formaatides) ning veebikorje teel ka muudest infoallikatest. Pärast andmete kogumist toimub andmete kontrolli ja parandusprotsess ning vigade ja muutuste täpsustamine andmeesitajatega. Sellele järgneb andmete töötlus, andmeanalüüs, muutuste põhjuste väljaselgitamine, andmete vaheliste seoste otsimine, andmete kõrvutamine teiste andmeallikatega ning statistiliste korrektuuride tegemine. Andmeanalüüsi tulemusel saadud statistilised tulemused avaldatakse </w:t>
      </w:r>
      <w:hyperlink r:id="rId9">
        <w:r w:rsidR="000A1642" w:rsidRPr="003D44D4">
          <w:rPr>
            <w:rStyle w:val="Hperlink"/>
            <w:rFonts w:ascii="Raleway" w:hAnsi="Raleway"/>
          </w:rPr>
          <w:t xml:space="preserve">Tervisestatistika ja terviseuuringute </w:t>
        </w:r>
        <w:proofErr w:type="spellStart"/>
        <w:r w:rsidR="000A1642" w:rsidRPr="003D44D4">
          <w:rPr>
            <w:rStyle w:val="Hperlink"/>
            <w:rFonts w:ascii="Raleway" w:hAnsi="Raleway"/>
          </w:rPr>
          <w:t>andmebaas</w:t>
        </w:r>
      </w:hyperlink>
      <w:r w:rsidR="000A1642" w:rsidRPr="003D44D4">
        <w:rPr>
          <w:rFonts w:ascii="Raleway" w:hAnsi="Raleway"/>
        </w:rPr>
        <w:t>-is</w:t>
      </w:r>
      <w:proofErr w:type="spellEnd"/>
      <w:r w:rsidR="000A1642" w:rsidRPr="003D44D4">
        <w:rPr>
          <w:rFonts w:ascii="Raleway" w:hAnsi="Raleway"/>
        </w:rPr>
        <w:t xml:space="preserve">. TAI eesmärk on tagada tarbijatele kiire, ulatuslik, detailne ja kvaliteetne tervisestatistika, lõpetada dubleeriv andmekogumine ning minna üle administratiivsete andmeallikate teisesele andmekasutusele või andmeesitajatelt masin-masin </w:t>
      </w:r>
      <w:proofErr w:type="spellStart"/>
      <w:r w:rsidR="000A1642" w:rsidRPr="003D44D4">
        <w:rPr>
          <w:rFonts w:ascii="Raleway" w:hAnsi="Raleway"/>
        </w:rPr>
        <w:t>liidestusega</w:t>
      </w:r>
      <w:proofErr w:type="spellEnd"/>
      <w:r w:rsidR="000A1642" w:rsidRPr="003D44D4">
        <w:rPr>
          <w:rFonts w:ascii="Raleway" w:hAnsi="Raleway"/>
        </w:rPr>
        <w:t xml:space="preserve"> andmete kogumisele.</w:t>
      </w:r>
    </w:p>
    <w:p w14:paraId="21467215" w14:textId="1C3CEE67" w:rsidR="00A432C3" w:rsidRPr="00A432C3" w:rsidRDefault="00A432C3" w:rsidP="00A432C3">
      <w:pPr>
        <w:pStyle w:val="TAInormal"/>
        <w:spacing w:before="120" w:after="120" w:line="276" w:lineRule="auto"/>
        <w:rPr>
          <w:rFonts w:ascii="Raleway" w:hAnsi="Raleway"/>
        </w:rPr>
      </w:pPr>
      <w:r w:rsidRPr="00A432C3">
        <w:rPr>
          <w:rFonts w:ascii="Raleway" w:hAnsi="Raleway"/>
        </w:rPr>
        <w:t xml:space="preserve">Loodav uus tervisestatistika teostamiseks vajaminevate andmete kogumise metoodika ja seda toetav arendatav tervisestatistika infosüsteem </w:t>
      </w:r>
      <w:r w:rsidR="000D257A">
        <w:rPr>
          <w:rFonts w:ascii="Raleway" w:hAnsi="Raleway"/>
        </w:rPr>
        <w:t>MEDISTAT</w:t>
      </w:r>
      <w:r w:rsidRPr="00A432C3">
        <w:rPr>
          <w:rFonts w:ascii="Raleway" w:hAnsi="Raleway"/>
        </w:rPr>
        <w:t xml:space="preserve"> on kontseptuaalselt uutel alustel loodav teenus nii ettevõtetele, kui riigile. Projekti tiim loob kavandatava lahenduse (kontseptsiooni) koostöös erasektoriga ja teiste riigiasutustega. Tegemist on tervisestatistikaks vajaminevate andmete kogumise ja haldamise uudse lahendusega, mida ei ole teadaolevalt varem Eestis rakendatud. </w:t>
      </w:r>
    </w:p>
    <w:p w14:paraId="26936101" w14:textId="53A887F0" w:rsidR="00A432C3" w:rsidRPr="00A432C3" w:rsidRDefault="00A432C3" w:rsidP="00A432C3">
      <w:pPr>
        <w:pStyle w:val="TAInormal"/>
        <w:spacing w:before="120" w:after="120" w:line="276" w:lineRule="auto"/>
        <w:rPr>
          <w:rFonts w:ascii="Raleway" w:hAnsi="Raleway"/>
        </w:rPr>
      </w:pPr>
      <w:r w:rsidRPr="00A432C3">
        <w:rPr>
          <w:rFonts w:ascii="Raleway" w:hAnsi="Raleway"/>
        </w:rPr>
        <w:t>Uuele metoodikale üleminekul kasutatakse ära ja täiendatakse seniseid teadmisi ja teostatud analüüse. Arvesse võetakse ettevõtete olemasolevaid äriprotsesse ning kasutusele võetakse ka uusi protsesse, mis optimeerivad andmete esitamist ja haldamist. Arendus on e</w:t>
      </w:r>
      <w:r>
        <w:rPr>
          <w:rFonts w:ascii="Raleway" w:hAnsi="Raleway"/>
        </w:rPr>
        <w:t>k</w:t>
      </w:r>
      <w:r w:rsidRPr="00A432C3">
        <w:rPr>
          <w:rFonts w:ascii="Raleway" w:hAnsi="Raleway"/>
        </w:rPr>
        <w:t xml:space="preserve">sperimentaalne ja loominguline ning ettemääramatu tulemusega. Eesmärgiks on vähendada ettevõtete halduskoormust ja topelt andmeedastust ning aidata kaasa andmepõhistele otsustele tervisepoliitikas läbi kvaliteetse ja kiire statistika. </w:t>
      </w:r>
    </w:p>
    <w:p w14:paraId="7EFD20E0" w14:textId="77777777" w:rsidR="00A432C3" w:rsidRPr="00A432C3" w:rsidRDefault="00A432C3" w:rsidP="00A432C3">
      <w:pPr>
        <w:pStyle w:val="TAInormal"/>
        <w:spacing w:before="120" w:after="120" w:line="276" w:lineRule="auto"/>
        <w:rPr>
          <w:rFonts w:ascii="Raleway" w:hAnsi="Raleway"/>
        </w:rPr>
      </w:pPr>
      <w:r w:rsidRPr="00A432C3">
        <w:rPr>
          <w:rFonts w:ascii="Raleway" w:hAnsi="Raleway"/>
        </w:rPr>
        <w:lastRenderedPageBreak/>
        <w:t xml:space="preserve"> </w:t>
      </w:r>
    </w:p>
    <w:p w14:paraId="5AACA408" w14:textId="0205C251" w:rsidR="00A432C3" w:rsidRPr="00A432C3" w:rsidRDefault="00A432C3" w:rsidP="00A432C3">
      <w:pPr>
        <w:pStyle w:val="TAInormal"/>
        <w:spacing w:before="120" w:after="120" w:line="276" w:lineRule="auto"/>
        <w:rPr>
          <w:rFonts w:ascii="Raleway" w:hAnsi="Raleway"/>
        </w:rPr>
      </w:pPr>
      <w:r w:rsidRPr="00A432C3">
        <w:rPr>
          <w:rFonts w:ascii="Raleway" w:hAnsi="Raleway"/>
        </w:rPr>
        <w:t xml:space="preserve">Uue tervisestatistika infosüsteemi arendus on planeeritud ja eelarvestatud (süstemaatiline) tegevus. Projekt viiakse ellu Majandus- ja Kommunikatsiooniministeeriumi, Tervise Arengu Instituudi ning Tervise ja Heaolu Infosüsteemide Keskuse vahel sõlmitud koostöökokkuleppe alusel, mida igal aastal uuendatakse ja mis lähtub ühisest huvist minna üle andmepõhisele aruandlusele reaalajamajanduse kontseptsiooni raames. </w:t>
      </w:r>
      <w:r w:rsidR="00F605E7" w:rsidRPr="00F605E7">
        <w:rPr>
          <w:rFonts w:ascii="Raleway" w:hAnsi="Raleway"/>
        </w:rPr>
        <w:t xml:space="preserve">Tegevused rahastatakse teadus- ja arendustegevuse (TA) eelarvest ja teostatav töö vastab TA nõuetele. </w:t>
      </w:r>
      <w:r w:rsidRPr="00A432C3">
        <w:rPr>
          <w:rFonts w:ascii="Raleway" w:hAnsi="Raleway"/>
        </w:rPr>
        <w:t>Kokkuleppe rakendamine toimub projektipõhiselt vastavalt valdkondadele. Igal projektil on projektijuht, projektiplaan ja eelarve. Nii projektide tegevused kui ka saadud tulemused dokumenteeritakse.</w:t>
      </w:r>
    </w:p>
    <w:p w14:paraId="71928368" w14:textId="2C1DA0F9" w:rsidR="00A432C3" w:rsidRDefault="00A432C3" w:rsidP="00A432C3">
      <w:pPr>
        <w:pStyle w:val="TAInormal"/>
        <w:spacing w:before="120" w:after="120" w:line="276" w:lineRule="auto"/>
        <w:rPr>
          <w:rFonts w:ascii="Raleway" w:hAnsi="Raleway"/>
        </w:rPr>
      </w:pPr>
      <w:r w:rsidRPr="00A432C3">
        <w:rPr>
          <w:rFonts w:ascii="Raleway" w:hAnsi="Raleway"/>
        </w:rPr>
        <w:t>Tervisestatistika infosüsteemis kasutatavad lahendused on turvalised, tänapäevased ning neid on võimalik kasutada ka teistel asutustel. Eksperimentaalarenduse pilootprojekt uue teenuse katsetamiseks reaalsete ettevõtete ja andmetega on kavas 2027 aastal.</w:t>
      </w:r>
    </w:p>
    <w:p w14:paraId="461E370E" w14:textId="77777777" w:rsidR="00146568" w:rsidRDefault="00146568" w:rsidP="00146568">
      <w:pPr>
        <w:pStyle w:val="TAInormal"/>
        <w:spacing w:before="120" w:after="120" w:line="276" w:lineRule="auto"/>
        <w:rPr>
          <w:rFonts w:ascii="Raleway" w:hAnsi="Raleway"/>
        </w:rPr>
      </w:pPr>
    </w:p>
    <w:p w14:paraId="2E6CF0B8" w14:textId="77777777" w:rsidR="00736323" w:rsidRPr="007550A9" w:rsidRDefault="00F76A18" w:rsidP="00146568">
      <w:pPr>
        <w:pStyle w:val="Pealkiri2"/>
        <w:spacing w:before="120"/>
      </w:pPr>
      <w:r w:rsidRPr="007550A9">
        <w:t>Lepingu</w:t>
      </w:r>
      <w:r w:rsidR="00736323" w:rsidRPr="007550A9">
        <w:t xml:space="preserve"> eesmärk</w:t>
      </w:r>
    </w:p>
    <w:p w14:paraId="1C99AA28" w14:textId="7E2086E3" w:rsidR="00226298" w:rsidRDefault="005955B8" w:rsidP="00146568">
      <w:pPr>
        <w:spacing w:before="120" w:after="120" w:line="276" w:lineRule="auto"/>
        <w:jc w:val="both"/>
        <w:rPr>
          <w:rFonts w:ascii="Raleway" w:hAnsi="Raleway" w:cs="Arial"/>
        </w:rPr>
      </w:pPr>
      <w:r w:rsidRPr="005955B8">
        <w:rPr>
          <w:rFonts w:ascii="Raleway" w:hAnsi="Raleway" w:cs="Arial"/>
        </w:rPr>
        <w:t>Lepingu eesmärk on tellida tervisestatistika andmete kogumise ja haldamise uuele metoodikale üleminekuks vajalikud analüüsi-, arendus- ja konsultatsioonitööd, mis toetavad MEDISTAT süsteemi loomist ning selle edukat juurutamist.</w:t>
      </w:r>
    </w:p>
    <w:p w14:paraId="40E3AACD" w14:textId="77777777" w:rsidR="00146568" w:rsidRDefault="00146568" w:rsidP="00146568">
      <w:pPr>
        <w:spacing w:before="120" w:after="120" w:line="276" w:lineRule="auto"/>
        <w:jc w:val="both"/>
        <w:rPr>
          <w:rFonts w:ascii="Raleway" w:hAnsi="Raleway"/>
        </w:rPr>
      </w:pPr>
    </w:p>
    <w:p w14:paraId="665ADC7D" w14:textId="77777777" w:rsidR="00736323" w:rsidRPr="007550A9" w:rsidRDefault="00736323" w:rsidP="00146568">
      <w:pPr>
        <w:pStyle w:val="Pealkiri2"/>
        <w:spacing w:before="120"/>
      </w:pPr>
      <w:bookmarkStart w:id="1" w:name="_Ref523846349"/>
      <w:r w:rsidRPr="007550A9">
        <w:t>Tellitavad tööd</w:t>
      </w:r>
      <w:bookmarkEnd w:id="1"/>
    </w:p>
    <w:p w14:paraId="489EDE64" w14:textId="5088CC47" w:rsidR="005955B8" w:rsidRPr="005955B8" w:rsidRDefault="005955B8" w:rsidP="00146568">
      <w:pPr>
        <w:spacing w:before="120" w:after="120" w:line="276" w:lineRule="auto"/>
        <w:jc w:val="both"/>
        <w:rPr>
          <w:rFonts w:ascii="Raleway" w:hAnsi="Raleway" w:cs="Arial"/>
        </w:rPr>
      </w:pPr>
      <w:bookmarkStart w:id="2" w:name="_Ref524458047"/>
      <w:r w:rsidRPr="005955B8">
        <w:rPr>
          <w:rFonts w:ascii="Raleway" w:hAnsi="Raleway" w:cs="Arial"/>
        </w:rPr>
        <w:t>Lepingu alusel tellitakse MEDISTAT süsteemi arendamisega seotud järgmised tööd:</w:t>
      </w:r>
    </w:p>
    <w:p w14:paraId="11C67F9E" w14:textId="4FE4A44C" w:rsidR="005955B8" w:rsidRDefault="005955B8" w:rsidP="00146568">
      <w:pPr>
        <w:pStyle w:val="Loendilik"/>
        <w:numPr>
          <w:ilvl w:val="0"/>
          <w:numId w:val="11"/>
        </w:numPr>
        <w:spacing w:before="120" w:after="120" w:line="276" w:lineRule="auto"/>
        <w:ind w:left="714" w:hanging="357"/>
        <w:jc w:val="both"/>
        <w:rPr>
          <w:rFonts w:ascii="Raleway" w:hAnsi="Raleway" w:cs="Arial"/>
        </w:rPr>
      </w:pPr>
      <w:r w:rsidRPr="00F0710A">
        <w:rPr>
          <w:rFonts w:ascii="Raleway" w:hAnsi="Raleway" w:cs="Arial"/>
        </w:rPr>
        <w:t>projekti käivitamise (</w:t>
      </w:r>
      <w:proofErr w:type="spellStart"/>
      <w:r w:rsidRPr="00814670">
        <w:rPr>
          <w:rFonts w:ascii="Raleway" w:hAnsi="Raleway" w:cs="Arial"/>
          <w:i/>
          <w:iCs/>
        </w:rPr>
        <w:t>onboarding</w:t>
      </w:r>
      <w:proofErr w:type="spellEnd"/>
      <w:r w:rsidRPr="00F0710A">
        <w:rPr>
          <w:rFonts w:ascii="Raleway" w:hAnsi="Raleway" w:cs="Arial"/>
        </w:rPr>
        <w:t>) tegevused;</w:t>
      </w:r>
    </w:p>
    <w:p w14:paraId="70AF8DA5" w14:textId="77777777" w:rsidR="00146568" w:rsidRDefault="00146568" w:rsidP="00146568">
      <w:pPr>
        <w:pStyle w:val="Loendilik"/>
        <w:numPr>
          <w:ilvl w:val="0"/>
          <w:numId w:val="11"/>
        </w:numPr>
        <w:spacing w:before="120" w:after="120" w:line="276" w:lineRule="auto"/>
        <w:ind w:left="714" w:hanging="357"/>
        <w:jc w:val="both"/>
        <w:rPr>
          <w:rFonts w:ascii="Raleway" w:hAnsi="Raleway" w:cs="Arial"/>
        </w:rPr>
      </w:pPr>
      <w:r>
        <w:rPr>
          <w:rFonts w:ascii="Raleway" w:hAnsi="Raleway" w:cs="Arial"/>
        </w:rPr>
        <w:t>arendustööde skoobi täpsustamine;</w:t>
      </w:r>
    </w:p>
    <w:p w14:paraId="071A8959" w14:textId="77777777" w:rsidR="005955B8" w:rsidRPr="00F0710A" w:rsidRDefault="005955B8" w:rsidP="00146568">
      <w:pPr>
        <w:pStyle w:val="Loendilik"/>
        <w:numPr>
          <w:ilvl w:val="0"/>
          <w:numId w:val="11"/>
        </w:numPr>
        <w:spacing w:before="120" w:after="120" w:line="276" w:lineRule="auto"/>
        <w:ind w:left="714" w:hanging="357"/>
        <w:jc w:val="both"/>
        <w:rPr>
          <w:rFonts w:ascii="Raleway" w:hAnsi="Raleway" w:cs="Arial"/>
        </w:rPr>
      </w:pPr>
      <w:r w:rsidRPr="00F0710A">
        <w:rPr>
          <w:rFonts w:ascii="Raleway" w:hAnsi="Raleway" w:cs="Arial"/>
        </w:rPr>
        <w:t>arendustööde alustamiseks vajalikud tehnilised ettevalmistus- ja taustatööd;</w:t>
      </w:r>
    </w:p>
    <w:p w14:paraId="2013D09C" w14:textId="5FBDD0D0" w:rsidR="005955B8" w:rsidRPr="00F0710A" w:rsidRDefault="005955B8" w:rsidP="00146568">
      <w:pPr>
        <w:pStyle w:val="Loendilik"/>
        <w:numPr>
          <w:ilvl w:val="0"/>
          <w:numId w:val="11"/>
        </w:numPr>
        <w:spacing w:before="120" w:after="120" w:line="276" w:lineRule="auto"/>
        <w:ind w:left="714" w:hanging="357"/>
        <w:jc w:val="both"/>
        <w:rPr>
          <w:rFonts w:ascii="Raleway" w:hAnsi="Raleway" w:cs="Arial"/>
        </w:rPr>
      </w:pPr>
      <w:r w:rsidRPr="00F0710A">
        <w:rPr>
          <w:rFonts w:ascii="Raleway" w:hAnsi="Raleway" w:cs="Arial"/>
        </w:rPr>
        <w:t>analüüsitööd;</w:t>
      </w:r>
    </w:p>
    <w:p w14:paraId="3336A9C5" w14:textId="77777777" w:rsidR="005955B8" w:rsidRPr="00F0710A" w:rsidRDefault="005955B8" w:rsidP="00146568">
      <w:pPr>
        <w:pStyle w:val="Loendilik"/>
        <w:numPr>
          <w:ilvl w:val="0"/>
          <w:numId w:val="11"/>
        </w:numPr>
        <w:spacing w:before="120" w:after="120" w:line="276" w:lineRule="auto"/>
        <w:ind w:left="714" w:hanging="357"/>
        <w:jc w:val="both"/>
        <w:rPr>
          <w:rFonts w:ascii="Raleway" w:hAnsi="Raleway" w:cs="Arial"/>
        </w:rPr>
      </w:pPr>
      <w:r w:rsidRPr="00F0710A">
        <w:rPr>
          <w:rFonts w:ascii="Raleway" w:hAnsi="Raleway" w:cs="Arial"/>
        </w:rPr>
        <w:t>väikearendused loodava funktsionaalsuse täiendamiseks ja parendamiseks;</w:t>
      </w:r>
    </w:p>
    <w:p w14:paraId="3A02CB65" w14:textId="351FF6E9" w:rsidR="00F0710A" w:rsidRPr="00146568" w:rsidRDefault="005955B8" w:rsidP="00146568">
      <w:pPr>
        <w:pStyle w:val="Loendilik"/>
        <w:numPr>
          <w:ilvl w:val="0"/>
          <w:numId w:val="11"/>
        </w:numPr>
        <w:spacing w:before="120" w:after="120" w:line="276" w:lineRule="auto"/>
        <w:ind w:left="714" w:hanging="357"/>
        <w:jc w:val="both"/>
        <w:rPr>
          <w:rFonts w:ascii="Raleway" w:hAnsi="Raleway" w:cs="Arial"/>
        </w:rPr>
      </w:pPr>
      <w:r w:rsidRPr="00146568">
        <w:rPr>
          <w:rFonts w:ascii="Raleway" w:hAnsi="Raleway" w:cs="Arial"/>
        </w:rPr>
        <w:t>tehniline ja sisuline konsultatsioon.</w:t>
      </w:r>
    </w:p>
    <w:p w14:paraId="18C090B6" w14:textId="1841AB20" w:rsidR="0082422E" w:rsidRPr="00F0710A" w:rsidRDefault="0082422E" w:rsidP="00146568">
      <w:pPr>
        <w:spacing w:before="120" w:after="120" w:line="276" w:lineRule="auto"/>
        <w:jc w:val="both"/>
        <w:rPr>
          <w:rFonts w:ascii="Raleway" w:hAnsi="Raleway" w:cs="Arial"/>
        </w:rPr>
      </w:pPr>
      <w:r w:rsidRPr="00F0710A">
        <w:rPr>
          <w:rFonts w:ascii="Raleway" w:hAnsi="Raleway" w:cs="Arial"/>
        </w:rPr>
        <w:t xml:space="preserve">Tööd tuleb üle anda </w:t>
      </w:r>
      <w:r w:rsidR="00FC1DB6" w:rsidRPr="00F0710A">
        <w:rPr>
          <w:rFonts w:ascii="Raleway" w:hAnsi="Raleway" w:cs="Arial"/>
        </w:rPr>
        <w:t xml:space="preserve">hiljemalt </w:t>
      </w:r>
      <w:r w:rsidR="003B0DBD" w:rsidRPr="00F0710A">
        <w:rPr>
          <w:rFonts w:ascii="Raleway" w:hAnsi="Raleway" w:cs="Arial"/>
        </w:rPr>
        <w:t>3</w:t>
      </w:r>
      <w:r w:rsidR="000A1642" w:rsidRPr="00F0710A">
        <w:rPr>
          <w:rFonts w:ascii="Raleway" w:hAnsi="Raleway" w:cs="Arial"/>
        </w:rPr>
        <w:t>1</w:t>
      </w:r>
      <w:r w:rsidR="003B0DBD" w:rsidRPr="00F0710A">
        <w:rPr>
          <w:rFonts w:ascii="Raleway" w:hAnsi="Raleway" w:cs="Arial"/>
        </w:rPr>
        <w:t>.</w:t>
      </w:r>
      <w:r w:rsidR="000A1642" w:rsidRPr="00F0710A">
        <w:rPr>
          <w:rFonts w:ascii="Raleway" w:hAnsi="Raleway" w:cs="Arial"/>
        </w:rPr>
        <w:t>12</w:t>
      </w:r>
      <w:r w:rsidR="003B0DBD" w:rsidRPr="00F0710A">
        <w:rPr>
          <w:rFonts w:ascii="Raleway" w:hAnsi="Raleway" w:cs="Arial"/>
        </w:rPr>
        <w:t>.202</w:t>
      </w:r>
      <w:r w:rsidR="000A1642" w:rsidRPr="00F0710A">
        <w:rPr>
          <w:rFonts w:ascii="Raleway" w:hAnsi="Raleway" w:cs="Arial"/>
        </w:rPr>
        <w:t>6</w:t>
      </w:r>
      <w:r w:rsidR="003B0DBD" w:rsidRPr="00F0710A">
        <w:rPr>
          <w:rFonts w:ascii="Raleway" w:hAnsi="Raleway" w:cs="Arial"/>
        </w:rPr>
        <w:t>.</w:t>
      </w:r>
    </w:p>
    <w:p w14:paraId="40C2C89F" w14:textId="500EC131" w:rsidR="00445229" w:rsidRPr="007550A9" w:rsidRDefault="001A2825" w:rsidP="00146568">
      <w:pPr>
        <w:pStyle w:val="Pealkiri2"/>
        <w:numPr>
          <w:ilvl w:val="0"/>
          <w:numId w:val="0"/>
        </w:numPr>
        <w:spacing w:before="120"/>
        <w:jc w:val="both"/>
        <w:rPr>
          <w:rFonts w:eastAsia="Times New Roman" w:cs="Arial"/>
          <w:b w:val="0"/>
          <w:szCs w:val="22"/>
        </w:rPr>
      </w:pPr>
      <w:r w:rsidRPr="007550A9">
        <w:rPr>
          <w:rFonts w:eastAsia="Times New Roman" w:cs="Arial"/>
          <w:b w:val="0"/>
          <w:szCs w:val="22"/>
        </w:rPr>
        <w:t>T</w:t>
      </w:r>
      <w:r w:rsidR="00B36AB0" w:rsidRPr="007550A9">
        <w:rPr>
          <w:rFonts w:eastAsia="Times New Roman" w:cs="Arial"/>
          <w:b w:val="0"/>
          <w:szCs w:val="22"/>
        </w:rPr>
        <w:t xml:space="preserve">ööde loetelu </w:t>
      </w:r>
      <w:r w:rsidR="00445229" w:rsidRPr="007550A9">
        <w:rPr>
          <w:rFonts w:eastAsia="Times New Roman" w:cs="Arial"/>
          <w:b w:val="0"/>
          <w:szCs w:val="22"/>
        </w:rPr>
        <w:t>tekib</w:t>
      </w:r>
      <w:r w:rsidR="00C1395F" w:rsidRPr="007550A9">
        <w:rPr>
          <w:rFonts w:eastAsia="Times New Roman" w:cs="Arial"/>
          <w:b w:val="0"/>
          <w:szCs w:val="22"/>
        </w:rPr>
        <w:t xml:space="preserve"> </w:t>
      </w:r>
      <w:r w:rsidR="00C1395F" w:rsidRPr="007550A9">
        <w:rPr>
          <w:rFonts w:eastAsia="Times New Roman" w:cs="Arial"/>
          <w:szCs w:val="22"/>
        </w:rPr>
        <w:t>eelnevalt kokkulepitud</w:t>
      </w:r>
      <w:r w:rsidR="00C1395F" w:rsidRPr="007550A9">
        <w:rPr>
          <w:rFonts w:eastAsia="Times New Roman" w:cs="Arial"/>
          <w:b w:val="0"/>
          <w:szCs w:val="22"/>
        </w:rPr>
        <w:t xml:space="preserve"> </w:t>
      </w:r>
      <w:proofErr w:type="spellStart"/>
      <w:r w:rsidR="00C1395F" w:rsidRPr="007550A9">
        <w:rPr>
          <w:rFonts w:eastAsia="Times New Roman" w:cs="Arial"/>
          <w:b w:val="0"/>
          <w:szCs w:val="22"/>
        </w:rPr>
        <w:t>backlogi</w:t>
      </w:r>
      <w:proofErr w:type="spellEnd"/>
      <w:r w:rsidR="00C1395F" w:rsidRPr="007550A9">
        <w:rPr>
          <w:rFonts w:eastAsia="Times New Roman" w:cs="Arial"/>
          <w:b w:val="0"/>
          <w:szCs w:val="22"/>
        </w:rPr>
        <w:t xml:space="preserve"> alusel</w:t>
      </w:r>
      <w:r w:rsidR="00B36AB0" w:rsidRPr="007550A9">
        <w:rPr>
          <w:rFonts w:eastAsia="Times New Roman" w:cs="Arial"/>
          <w:b w:val="0"/>
          <w:szCs w:val="22"/>
        </w:rPr>
        <w:t xml:space="preserve"> ja hallatakse </w:t>
      </w:r>
      <w:proofErr w:type="spellStart"/>
      <w:r w:rsidR="00B36AB0" w:rsidRPr="007550A9">
        <w:rPr>
          <w:rFonts w:eastAsia="Times New Roman" w:cs="Arial"/>
          <w:b w:val="0"/>
          <w:szCs w:val="22"/>
        </w:rPr>
        <w:t>jiras</w:t>
      </w:r>
      <w:proofErr w:type="spellEnd"/>
      <w:r w:rsidR="00445229" w:rsidRPr="007550A9">
        <w:rPr>
          <w:rFonts w:eastAsia="Times New Roman" w:cs="Arial"/>
          <w:b w:val="0"/>
          <w:szCs w:val="22"/>
        </w:rPr>
        <w:t>:</w:t>
      </w:r>
    </w:p>
    <w:p w14:paraId="61EE3CDC" w14:textId="3C15F924" w:rsidR="00B7146D" w:rsidRPr="009920EC" w:rsidRDefault="00445229" w:rsidP="00146568">
      <w:pPr>
        <w:pStyle w:val="Loendilik"/>
        <w:numPr>
          <w:ilvl w:val="2"/>
          <w:numId w:val="2"/>
        </w:numPr>
        <w:spacing w:before="120" w:after="120" w:line="276" w:lineRule="auto"/>
        <w:ind w:left="924" w:hanging="567"/>
        <w:jc w:val="both"/>
        <w:rPr>
          <w:rFonts w:ascii="Raleway" w:hAnsi="Raleway" w:cs="Arial"/>
        </w:rPr>
      </w:pPr>
      <w:r w:rsidRPr="009920EC">
        <w:rPr>
          <w:rFonts w:ascii="Raleway" w:hAnsi="Raleway" w:cs="Arial"/>
        </w:rPr>
        <w:t xml:space="preserve">Eelanalüüsi suunatud </w:t>
      </w:r>
      <w:r w:rsidR="002D4A63" w:rsidRPr="009920EC">
        <w:rPr>
          <w:rFonts w:ascii="Raleway" w:hAnsi="Raleway" w:cs="Arial"/>
        </w:rPr>
        <w:t xml:space="preserve">ülesanded (analüüsi </w:t>
      </w:r>
      <w:proofErr w:type="spellStart"/>
      <w:r w:rsidR="002D4A63" w:rsidRPr="009920EC">
        <w:rPr>
          <w:rFonts w:ascii="Raleway" w:hAnsi="Raleway" w:cs="Arial"/>
        </w:rPr>
        <w:t>task</w:t>
      </w:r>
      <w:proofErr w:type="spellEnd"/>
      <w:r w:rsidR="002D4A63" w:rsidRPr="009920EC">
        <w:rPr>
          <w:rFonts w:ascii="Raleway" w:hAnsi="Raleway" w:cs="Arial"/>
        </w:rPr>
        <w:t>)</w:t>
      </w:r>
      <w:r w:rsidRPr="009920EC">
        <w:rPr>
          <w:rFonts w:ascii="Raleway" w:hAnsi="Raleway" w:cs="Arial"/>
        </w:rPr>
        <w:t xml:space="preserve">, mille tulemusel </w:t>
      </w:r>
      <w:r w:rsidR="002D4A63" w:rsidRPr="009920EC">
        <w:rPr>
          <w:rFonts w:ascii="Raleway" w:hAnsi="Raleway" w:cs="Arial"/>
        </w:rPr>
        <w:t>valmivad mahuhinna</w:t>
      </w:r>
      <w:r w:rsidR="00485638" w:rsidRPr="009920EC">
        <w:rPr>
          <w:rFonts w:ascii="Raleway" w:hAnsi="Raleway" w:cs="Arial"/>
        </w:rPr>
        <w:t>n</w:t>
      </w:r>
      <w:r w:rsidR="002D4A63" w:rsidRPr="009920EC">
        <w:rPr>
          <w:rFonts w:ascii="Raleway" w:hAnsi="Raleway" w:cs="Arial"/>
        </w:rPr>
        <w:t>gutega kasutajalood (</w:t>
      </w:r>
      <w:proofErr w:type="spellStart"/>
      <w:r w:rsidR="002D4A63" w:rsidRPr="009920EC">
        <w:rPr>
          <w:rFonts w:ascii="Raleway" w:hAnsi="Raleway" w:cs="Arial"/>
        </w:rPr>
        <w:t>story’d</w:t>
      </w:r>
      <w:proofErr w:type="spellEnd"/>
      <w:r w:rsidR="002D4A63" w:rsidRPr="009920EC">
        <w:rPr>
          <w:rFonts w:ascii="Raleway" w:hAnsi="Raleway" w:cs="Arial"/>
        </w:rPr>
        <w:t>)</w:t>
      </w:r>
      <w:r w:rsidR="00A53C6C" w:rsidRPr="009920EC">
        <w:rPr>
          <w:rFonts w:ascii="Raleway" w:hAnsi="Raleway" w:cs="Arial"/>
        </w:rPr>
        <w:t xml:space="preserve"> ja tehnilised eeldus</w:t>
      </w:r>
      <w:r w:rsidR="00172E37" w:rsidRPr="009920EC">
        <w:rPr>
          <w:rFonts w:ascii="Raleway" w:hAnsi="Raleway" w:cs="Arial"/>
        </w:rPr>
        <w:t>tööd (</w:t>
      </w:r>
      <w:proofErr w:type="spellStart"/>
      <w:r w:rsidR="00A54CF7" w:rsidRPr="009920EC">
        <w:rPr>
          <w:rFonts w:ascii="Raleway" w:hAnsi="Raleway" w:cs="Arial"/>
        </w:rPr>
        <w:t>technical</w:t>
      </w:r>
      <w:proofErr w:type="spellEnd"/>
      <w:r w:rsidR="00A54CF7" w:rsidRPr="009920EC">
        <w:rPr>
          <w:rFonts w:ascii="Raleway" w:hAnsi="Raleway" w:cs="Arial"/>
        </w:rPr>
        <w:t xml:space="preserve"> </w:t>
      </w:r>
      <w:proofErr w:type="spellStart"/>
      <w:r w:rsidR="00172E37" w:rsidRPr="009920EC">
        <w:rPr>
          <w:rFonts w:ascii="Raleway" w:hAnsi="Raleway" w:cs="Arial"/>
        </w:rPr>
        <w:t>taskid</w:t>
      </w:r>
      <w:proofErr w:type="spellEnd"/>
      <w:r w:rsidR="00172E37" w:rsidRPr="009920EC">
        <w:rPr>
          <w:rFonts w:ascii="Raleway" w:hAnsi="Raleway" w:cs="Arial"/>
        </w:rPr>
        <w:t>)</w:t>
      </w:r>
      <w:r w:rsidR="00ED1DE4" w:rsidRPr="009920EC">
        <w:rPr>
          <w:rFonts w:ascii="Raleway" w:hAnsi="Raleway" w:cs="Arial"/>
        </w:rPr>
        <w:t>;</w:t>
      </w:r>
    </w:p>
    <w:p w14:paraId="7268AD6B" w14:textId="270C31E3" w:rsidR="00613F59" w:rsidRDefault="002D4A63" w:rsidP="00146568">
      <w:pPr>
        <w:pStyle w:val="Loendilik"/>
        <w:numPr>
          <w:ilvl w:val="2"/>
          <w:numId w:val="2"/>
        </w:numPr>
        <w:spacing w:before="120" w:after="120" w:line="276" w:lineRule="auto"/>
        <w:ind w:left="924" w:hanging="567"/>
        <w:jc w:val="both"/>
        <w:rPr>
          <w:rFonts w:ascii="Raleway" w:hAnsi="Raleway" w:cs="Arial"/>
        </w:rPr>
      </w:pPr>
      <w:r w:rsidRPr="009920EC">
        <w:rPr>
          <w:rFonts w:ascii="Raleway" w:hAnsi="Raleway" w:cs="Arial"/>
        </w:rPr>
        <w:t>Arendusse suunatud kasutajalood (</w:t>
      </w:r>
      <w:proofErr w:type="spellStart"/>
      <w:r w:rsidRPr="009920EC">
        <w:rPr>
          <w:rFonts w:ascii="Raleway" w:hAnsi="Raleway" w:cs="Arial"/>
        </w:rPr>
        <w:t>story’d</w:t>
      </w:r>
      <w:proofErr w:type="spellEnd"/>
      <w:r w:rsidRPr="009920EC">
        <w:rPr>
          <w:rFonts w:ascii="Raleway" w:hAnsi="Raleway" w:cs="Arial"/>
        </w:rPr>
        <w:t>)</w:t>
      </w:r>
      <w:r w:rsidR="00A53C6C" w:rsidRPr="009920EC">
        <w:rPr>
          <w:rFonts w:ascii="Raleway" w:hAnsi="Raleway" w:cs="Arial"/>
        </w:rPr>
        <w:t xml:space="preserve"> ja tehnilised eeldus</w:t>
      </w:r>
      <w:r w:rsidR="00172E37" w:rsidRPr="009920EC">
        <w:rPr>
          <w:rFonts w:ascii="Raleway" w:hAnsi="Raleway" w:cs="Arial"/>
        </w:rPr>
        <w:t>tööd (</w:t>
      </w:r>
      <w:proofErr w:type="spellStart"/>
      <w:r w:rsidR="00A54CF7" w:rsidRPr="009920EC">
        <w:rPr>
          <w:rFonts w:ascii="Raleway" w:hAnsi="Raleway" w:cs="Arial"/>
        </w:rPr>
        <w:t>technical</w:t>
      </w:r>
      <w:proofErr w:type="spellEnd"/>
      <w:r w:rsidR="00A54CF7" w:rsidRPr="009920EC">
        <w:rPr>
          <w:rFonts w:ascii="Raleway" w:hAnsi="Raleway" w:cs="Arial"/>
        </w:rPr>
        <w:t xml:space="preserve"> </w:t>
      </w:r>
      <w:proofErr w:type="spellStart"/>
      <w:r w:rsidR="00172E37" w:rsidRPr="009920EC">
        <w:rPr>
          <w:rFonts w:ascii="Raleway" w:hAnsi="Raleway" w:cs="Arial"/>
        </w:rPr>
        <w:t>taskid</w:t>
      </w:r>
      <w:proofErr w:type="spellEnd"/>
      <w:r w:rsidR="00172E37" w:rsidRPr="009920EC">
        <w:rPr>
          <w:rFonts w:ascii="Raleway" w:hAnsi="Raleway" w:cs="Arial"/>
        </w:rPr>
        <w:t>)</w:t>
      </w:r>
      <w:r w:rsidRPr="009920EC">
        <w:rPr>
          <w:rFonts w:ascii="Raleway" w:hAnsi="Raleway" w:cs="Arial"/>
        </w:rPr>
        <w:t xml:space="preserve"> </w:t>
      </w:r>
      <w:proofErr w:type="spellStart"/>
      <w:r w:rsidRPr="009920EC">
        <w:rPr>
          <w:rFonts w:ascii="Raleway" w:hAnsi="Raleway" w:cs="Arial"/>
        </w:rPr>
        <w:t>backlog</w:t>
      </w:r>
      <w:proofErr w:type="spellEnd"/>
      <w:r w:rsidRPr="009920EC">
        <w:rPr>
          <w:rFonts w:ascii="Raleway" w:hAnsi="Raleway" w:cs="Arial"/>
        </w:rPr>
        <w:t xml:space="preserve"> staatuses vastavalt </w:t>
      </w:r>
      <w:r w:rsidR="00A87EDC" w:rsidRPr="009920EC">
        <w:rPr>
          <w:rFonts w:ascii="Raleway" w:hAnsi="Raleway" w:cs="Arial"/>
        </w:rPr>
        <w:t>tööde järjekorral</w:t>
      </w:r>
      <w:r w:rsidR="00F135F6" w:rsidRPr="009920EC">
        <w:rPr>
          <w:rFonts w:ascii="Raleway" w:hAnsi="Raleway" w:cs="Arial"/>
        </w:rPr>
        <w:t>e</w:t>
      </w:r>
      <w:r w:rsidR="00A87EDC" w:rsidRPr="009920EC">
        <w:rPr>
          <w:rFonts w:ascii="Raleway" w:hAnsi="Raleway" w:cs="Arial"/>
        </w:rPr>
        <w:t xml:space="preserve"> (</w:t>
      </w:r>
      <w:proofErr w:type="spellStart"/>
      <w:r w:rsidR="00A87EDC" w:rsidRPr="009920EC">
        <w:rPr>
          <w:rFonts w:ascii="Raleway" w:hAnsi="Raleway" w:cs="Arial"/>
        </w:rPr>
        <w:t>rank</w:t>
      </w:r>
      <w:proofErr w:type="spellEnd"/>
      <w:r w:rsidR="00A87EDC" w:rsidRPr="009920EC">
        <w:rPr>
          <w:rFonts w:ascii="Raleway" w:hAnsi="Raleway" w:cs="Arial"/>
        </w:rPr>
        <w:t>)</w:t>
      </w:r>
      <w:r w:rsidR="00980698" w:rsidRPr="009920EC">
        <w:rPr>
          <w:rFonts w:ascii="Raleway" w:hAnsi="Raleway" w:cs="Arial"/>
        </w:rPr>
        <w:t>.</w:t>
      </w:r>
    </w:p>
    <w:p w14:paraId="19E29D98" w14:textId="044A0FE3" w:rsidR="003D690A" w:rsidRPr="009920EC" w:rsidRDefault="003D690A" w:rsidP="00146568">
      <w:pPr>
        <w:pStyle w:val="Loendilik"/>
        <w:numPr>
          <w:ilvl w:val="2"/>
          <w:numId w:val="2"/>
        </w:numPr>
        <w:spacing w:before="120" w:after="120" w:line="276" w:lineRule="auto"/>
        <w:ind w:left="924" w:hanging="567"/>
        <w:jc w:val="both"/>
        <w:rPr>
          <w:rFonts w:ascii="Raleway" w:hAnsi="Raleway" w:cs="Arial"/>
        </w:rPr>
      </w:pPr>
      <w:r>
        <w:rPr>
          <w:rFonts w:ascii="Raleway" w:hAnsi="Raleway" w:cs="Arial"/>
        </w:rPr>
        <w:t>M</w:t>
      </w:r>
      <w:r w:rsidRPr="007550A9">
        <w:rPr>
          <w:rFonts w:ascii="Raleway" w:hAnsi="Raleway" w:cs="Arial"/>
        </w:rPr>
        <w:t xml:space="preserve">uud </w:t>
      </w:r>
      <w:r w:rsidR="00F47CC3">
        <w:rPr>
          <w:rFonts w:ascii="Raleway" w:hAnsi="Raleway" w:cs="Arial"/>
        </w:rPr>
        <w:t>ülesanded</w:t>
      </w:r>
      <w:r>
        <w:rPr>
          <w:rFonts w:ascii="Raleway" w:hAnsi="Raleway" w:cs="Arial"/>
        </w:rPr>
        <w:t xml:space="preserve"> (toetavate ja ettevalmistavate tööde </w:t>
      </w:r>
      <w:proofErr w:type="spellStart"/>
      <w:r>
        <w:rPr>
          <w:rFonts w:ascii="Raleway" w:hAnsi="Raleway" w:cs="Arial"/>
        </w:rPr>
        <w:t>taskid</w:t>
      </w:r>
      <w:proofErr w:type="spellEnd"/>
      <w:r>
        <w:rPr>
          <w:rFonts w:ascii="Raleway" w:hAnsi="Raleway" w:cs="Arial"/>
        </w:rPr>
        <w:t>)</w:t>
      </w:r>
      <w:r w:rsidRPr="007550A9">
        <w:rPr>
          <w:rFonts w:ascii="Raleway" w:hAnsi="Raleway" w:cs="Arial"/>
        </w:rPr>
        <w:t>, mis on vajalikud arendustöö tõrgeteta toimimise tagamiseks.</w:t>
      </w:r>
    </w:p>
    <w:bookmarkEnd w:id="2"/>
    <w:p w14:paraId="29E8E929" w14:textId="77777777" w:rsidR="00146568" w:rsidRDefault="00146568" w:rsidP="00146568">
      <w:pPr>
        <w:pStyle w:val="Pealkiri2"/>
        <w:numPr>
          <w:ilvl w:val="0"/>
          <w:numId w:val="0"/>
        </w:numPr>
        <w:spacing w:before="120"/>
        <w:ind w:left="357" w:hanging="357"/>
      </w:pPr>
    </w:p>
    <w:p w14:paraId="0BA658DB" w14:textId="44812804" w:rsidR="006A2C5B" w:rsidRPr="007550A9" w:rsidRDefault="00D21F4D" w:rsidP="00146568">
      <w:pPr>
        <w:pStyle w:val="Pealkiri2"/>
        <w:spacing w:before="120"/>
      </w:pPr>
      <w:r w:rsidRPr="007550A9">
        <w:t>Tööprotsess ja tulemid</w:t>
      </w:r>
    </w:p>
    <w:p w14:paraId="13A6C010" w14:textId="1E4DA602" w:rsidR="001162C3" w:rsidRPr="007550A9" w:rsidRDefault="00B57D44" w:rsidP="00146568">
      <w:pPr>
        <w:spacing w:before="120" w:after="120" w:line="276" w:lineRule="auto"/>
        <w:jc w:val="both"/>
        <w:rPr>
          <w:rFonts w:ascii="Raleway" w:hAnsi="Raleway" w:cs="Arial"/>
        </w:rPr>
      </w:pPr>
      <w:r w:rsidRPr="007550A9">
        <w:rPr>
          <w:rFonts w:ascii="Raleway" w:hAnsi="Raleway" w:cs="Arial"/>
        </w:rPr>
        <w:lastRenderedPageBreak/>
        <w:t>Järgnevalt täpsustatakse Täitja</w:t>
      </w:r>
      <w:r w:rsidR="00ED7BC4" w:rsidRPr="007550A9">
        <w:rPr>
          <w:rFonts w:ascii="Raleway" w:hAnsi="Raleway" w:cs="Arial"/>
        </w:rPr>
        <w:t xml:space="preserve">ga sõlmitud raamlepingus </w:t>
      </w:r>
      <w:r w:rsidR="000A37F2" w:rsidRPr="007550A9">
        <w:rPr>
          <w:rFonts w:ascii="Raleway" w:hAnsi="Raleway" w:cs="Arial"/>
        </w:rPr>
        <w:t xml:space="preserve">(nr </w:t>
      </w:r>
      <w:r w:rsidR="00EA69F8" w:rsidRPr="00F2603D">
        <w:rPr>
          <w:rFonts w:ascii="Raleway" w:hAnsi="Raleway" w:cs="Arial"/>
        </w:rPr>
        <w:t>3-9/5065-1</w:t>
      </w:r>
      <w:r w:rsidR="000A37F2" w:rsidRPr="007550A9">
        <w:rPr>
          <w:rFonts w:ascii="Raleway" w:hAnsi="Raleway" w:cs="Arial"/>
        </w:rPr>
        <w:t xml:space="preserve">) </w:t>
      </w:r>
      <w:r w:rsidRPr="007550A9">
        <w:rPr>
          <w:rFonts w:ascii="Raleway" w:hAnsi="Raleway" w:cs="Arial"/>
        </w:rPr>
        <w:t>kirjeldatud tingimusi tööprotsessi, dokumenteerimis</w:t>
      </w:r>
      <w:r w:rsidR="00ED1DE4" w:rsidRPr="007550A9">
        <w:rPr>
          <w:rFonts w:ascii="Raleway" w:hAnsi="Raleway" w:cs="Arial"/>
        </w:rPr>
        <w:t>e</w:t>
      </w:r>
      <w:r w:rsidRPr="007550A9">
        <w:rPr>
          <w:rFonts w:ascii="Raleway" w:hAnsi="Raleway" w:cs="Arial"/>
        </w:rPr>
        <w:t>, töökorraldus</w:t>
      </w:r>
      <w:r w:rsidR="00ED1DE4" w:rsidRPr="007550A9">
        <w:rPr>
          <w:rFonts w:ascii="Raleway" w:hAnsi="Raleway" w:cs="Arial"/>
        </w:rPr>
        <w:t>e</w:t>
      </w:r>
      <w:r w:rsidRPr="007550A9">
        <w:rPr>
          <w:rFonts w:ascii="Raleway" w:hAnsi="Raleway" w:cs="Arial"/>
        </w:rPr>
        <w:t>, testimis</w:t>
      </w:r>
      <w:r w:rsidR="00ED1DE4" w:rsidRPr="007550A9">
        <w:rPr>
          <w:rFonts w:ascii="Raleway" w:hAnsi="Raleway" w:cs="Arial"/>
        </w:rPr>
        <w:t>e</w:t>
      </w:r>
      <w:r w:rsidRPr="007550A9">
        <w:rPr>
          <w:rFonts w:ascii="Raleway" w:hAnsi="Raleway" w:cs="Arial"/>
        </w:rPr>
        <w:t xml:space="preserve"> ja mittefunktsionaalsete nõuete osas.</w:t>
      </w:r>
    </w:p>
    <w:p w14:paraId="593070B5" w14:textId="3CD3EF75" w:rsidR="00B57D44" w:rsidRPr="00501D13" w:rsidRDefault="00B57D44" w:rsidP="00146568">
      <w:pPr>
        <w:pStyle w:val="Pealkiri2"/>
        <w:numPr>
          <w:ilvl w:val="1"/>
          <w:numId w:val="2"/>
        </w:numPr>
        <w:spacing w:before="120"/>
      </w:pPr>
      <w:r w:rsidRPr="00501D13">
        <w:t>Tööprotsess</w:t>
      </w:r>
    </w:p>
    <w:p w14:paraId="3260B535" w14:textId="4A96DED6" w:rsidR="00B57D44" w:rsidRPr="007C2444" w:rsidRDefault="00B57D44" w:rsidP="00146568">
      <w:pPr>
        <w:pStyle w:val="Loendilik"/>
        <w:numPr>
          <w:ilvl w:val="2"/>
          <w:numId w:val="2"/>
        </w:numPr>
        <w:spacing w:before="120" w:after="120" w:line="276" w:lineRule="auto"/>
        <w:ind w:left="924" w:hanging="567"/>
        <w:jc w:val="both"/>
        <w:rPr>
          <w:rFonts w:ascii="Raleway" w:hAnsi="Raleway" w:cs="Arial"/>
        </w:rPr>
      </w:pPr>
      <w:r w:rsidRPr="007C2444">
        <w:rPr>
          <w:rFonts w:ascii="Raleway" w:hAnsi="Raleway" w:cs="Arial"/>
        </w:rPr>
        <w:t>Tööraamistik peab tuginema etapiviisilisele planeerimisele, võimaldades arendusmeeskonna prioriteete jooksvalt muuta;</w:t>
      </w:r>
    </w:p>
    <w:p w14:paraId="431489D8" w14:textId="1D6C5592" w:rsidR="00B57D44" w:rsidRPr="0087338F" w:rsidRDefault="00B57D44"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 xml:space="preserve">Tööraamistik peab võimaldama süsteemset ülevaadet iga </w:t>
      </w:r>
      <w:r w:rsidR="00623789" w:rsidRPr="0087338F">
        <w:rPr>
          <w:rFonts w:ascii="Raleway" w:hAnsi="Raleway" w:cs="Arial"/>
        </w:rPr>
        <w:t>kokkulepitud töö</w:t>
      </w:r>
      <w:r w:rsidRPr="0087338F">
        <w:rPr>
          <w:rFonts w:ascii="Raleway" w:hAnsi="Raleway" w:cs="Arial"/>
        </w:rPr>
        <w:t xml:space="preserve"> saavutustest;</w:t>
      </w:r>
    </w:p>
    <w:p w14:paraId="05F90A46" w14:textId="77777777" w:rsidR="00B57D44" w:rsidRPr="0087338F" w:rsidRDefault="00B57D44"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Tööraamistik peab võimaldama arendusmeeskonna tulemuslikkuse (kasvu) jälgimist ajas;</w:t>
      </w:r>
    </w:p>
    <w:p w14:paraId="3E0BDB00" w14:textId="62F383DD" w:rsidR="00B57D44" w:rsidRPr="0087338F" w:rsidRDefault="00B57D44"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Tööraamistik peab tagama, et arendusmeeskond tegeleb omal initsiatiivil enda tulemuslikkuse parandamisega ja parendusettepanekute esitamisega</w:t>
      </w:r>
      <w:r w:rsidR="00ED1DE4" w:rsidRPr="0087338F">
        <w:rPr>
          <w:rFonts w:ascii="Raleway" w:hAnsi="Raleway" w:cs="Arial"/>
        </w:rPr>
        <w:t xml:space="preserve">. </w:t>
      </w:r>
    </w:p>
    <w:p w14:paraId="309F1939" w14:textId="46EC81AE" w:rsidR="000B450C" w:rsidRPr="0087338F" w:rsidRDefault="00B57D44"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Täpsem protsess lepitakse kokku tööde käigus.</w:t>
      </w:r>
    </w:p>
    <w:p w14:paraId="62977007" w14:textId="2CFBADAD" w:rsidR="00DC69DB" w:rsidRPr="007550A9" w:rsidRDefault="00DC69DB" w:rsidP="00146568">
      <w:pPr>
        <w:pStyle w:val="Pealkiri2"/>
        <w:numPr>
          <w:ilvl w:val="1"/>
          <w:numId w:val="2"/>
        </w:numPr>
        <w:spacing w:before="120"/>
        <w:ind w:left="782" w:hanging="357"/>
      </w:pPr>
      <w:bookmarkStart w:id="3" w:name="_Ref524423345"/>
      <w:r w:rsidRPr="007550A9">
        <w:t>Dokumentatsioon</w:t>
      </w:r>
    </w:p>
    <w:p w14:paraId="66B1B1F4" w14:textId="1B07CE81" w:rsidR="00B57D44" w:rsidRPr="007550A9" w:rsidRDefault="00B57D44" w:rsidP="00146568">
      <w:pPr>
        <w:spacing w:before="120" w:after="120" w:line="276" w:lineRule="auto"/>
        <w:jc w:val="both"/>
        <w:rPr>
          <w:rFonts w:ascii="Raleway" w:eastAsia="Times New Roman" w:hAnsi="Raleway" w:cs="Arial"/>
        </w:rPr>
      </w:pPr>
      <w:r w:rsidRPr="007550A9">
        <w:rPr>
          <w:rFonts w:ascii="Raleway" w:eastAsia="Times New Roman" w:hAnsi="Raleway" w:cs="Arial"/>
        </w:rPr>
        <w:t>Vastavalt al</w:t>
      </w:r>
      <w:r w:rsidR="00ED1DE4" w:rsidRPr="007550A9">
        <w:rPr>
          <w:rFonts w:ascii="Raleway" w:eastAsia="Times New Roman" w:hAnsi="Raleway" w:cs="Arial"/>
        </w:rPr>
        <w:t>apunktis 4 kirjeldatud skoobile</w:t>
      </w:r>
      <w:r w:rsidRPr="007550A9">
        <w:rPr>
          <w:rFonts w:ascii="Raleway" w:eastAsia="Times New Roman" w:hAnsi="Raleway" w:cs="Arial"/>
        </w:rPr>
        <w:t xml:space="preserve"> tuleb töö käigus luua ja täiendada </w:t>
      </w:r>
      <w:r w:rsidR="00EA69F8">
        <w:rPr>
          <w:rFonts w:ascii="Raleway" w:eastAsia="Times New Roman" w:hAnsi="Raleway" w:cs="Arial"/>
        </w:rPr>
        <w:t>MEDISTAT</w:t>
      </w:r>
      <w:r w:rsidRPr="007550A9">
        <w:rPr>
          <w:rFonts w:ascii="Raleway" w:eastAsia="Times New Roman" w:hAnsi="Raleway" w:cs="Arial"/>
        </w:rPr>
        <w:t xml:space="preserve"> dokumentatsiooni, milleks on minimaalselt:</w:t>
      </w:r>
    </w:p>
    <w:p w14:paraId="4A04CFAE" w14:textId="77777777" w:rsidR="00B57D44" w:rsidRPr="0087338F" w:rsidRDefault="00B57D44"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 xml:space="preserve">Funktsionaalsuse ja äriprotsesside kirjeldused kokkulepitud kujul (nt BPMN standard, diagrammid ja kirjeldused </w:t>
      </w:r>
      <w:proofErr w:type="spellStart"/>
      <w:r w:rsidRPr="0087338F">
        <w:rPr>
          <w:rFonts w:ascii="Raleway" w:hAnsi="Raleway" w:cs="Arial"/>
        </w:rPr>
        <w:t>Confluence’is</w:t>
      </w:r>
      <w:proofErr w:type="spellEnd"/>
      <w:r w:rsidRPr="0087338F">
        <w:rPr>
          <w:rFonts w:ascii="Raleway" w:hAnsi="Raleway" w:cs="Arial"/>
        </w:rPr>
        <w:t>) koos ärireeglitega, mida peab olema hiljem võimalik täiendada järgnevates etappides lisanduva funktsionaalsuse alusel ning siduda tervikliku protsessi- ja ärireeglite kirjeldusega.</w:t>
      </w:r>
    </w:p>
    <w:p w14:paraId="35A03196" w14:textId="77777777" w:rsidR="00B57D44" w:rsidRPr="0087338F" w:rsidRDefault="00B57D44"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 xml:space="preserve">Tehniline dokumentatsioon (nt paigaldusjuhendid, </w:t>
      </w:r>
      <w:proofErr w:type="spellStart"/>
      <w:r w:rsidRPr="0087338F">
        <w:rPr>
          <w:rFonts w:ascii="Raleway" w:hAnsi="Raleway" w:cs="Arial"/>
        </w:rPr>
        <w:t>Confluence</w:t>
      </w:r>
      <w:proofErr w:type="spellEnd"/>
      <w:r w:rsidRPr="0087338F">
        <w:rPr>
          <w:rFonts w:ascii="Raleway" w:hAnsi="Raleway" w:cs="Arial"/>
        </w:rPr>
        <w:t xml:space="preserve"> keskkonnas).</w:t>
      </w:r>
    </w:p>
    <w:p w14:paraId="64CFD6A7" w14:textId="77777777" w:rsidR="006331EC" w:rsidRDefault="00B57D44"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Andmemudel.</w:t>
      </w:r>
    </w:p>
    <w:p w14:paraId="4748D066" w14:textId="30FDA779" w:rsidR="00146568" w:rsidRPr="00DC0690" w:rsidRDefault="00B57D44" w:rsidP="00DC0690">
      <w:pPr>
        <w:pStyle w:val="Loendilik"/>
        <w:numPr>
          <w:ilvl w:val="2"/>
          <w:numId w:val="2"/>
        </w:numPr>
        <w:spacing w:before="120" w:after="120" w:line="276" w:lineRule="auto"/>
        <w:ind w:left="924" w:hanging="567"/>
        <w:jc w:val="both"/>
        <w:rPr>
          <w:rFonts w:ascii="Raleway" w:hAnsi="Raleway" w:cs="Arial"/>
        </w:rPr>
      </w:pPr>
      <w:r w:rsidRPr="006331EC">
        <w:rPr>
          <w:rFonts w:ascii="Raleway" w:eastAsia="Times New Roman" w:hAnsi="Raleway" w:cs="Arial"/>
        </w:rPr>
        <w:t>Dokumentatsiooni täpsed liigid ja sisu formaat lepitakse kokku tööde käigus</w:t>
      </w:r>
      <w:r w:rsidR="006331EC">
        <w:rPr>
          <w:rFonts w:ascii="Raleway" w:eastAsia="Times New Roman" w:hAnsi="Raleway" w:cs="Arial"/>
        </w:rPr>
        <w:t xml:space="preserve">, </w:t>
      </w:r>
      <w:r w:rsidR="006331EC" w:rsidRPr="00D94376">
        <w:rPr>
          <w:rFonts w:ascii="Raleway" w:eastAsia="Times New Roman" w:hAnsi="Raleway" w:cs="Arial"/>
        </w:rPr>
        <w:t>kuid see peab vastama minimaalselt järgnevatele nõuetele:</w:t>
      </w:r>
      <w:r w:rsidR="006331EC" w:rsidRPr="00B94FC3">
        <w:rPr>
          <w:rFonts w:ascii="Raleway" w:eastAsia="Times New Roman" w:hAnsi="Raleway" w:cs="Arial"/>
        </w:rPr>
        <w:t xml:space="preserve"> </w:t>
      </w:r>
      <w:hyperlink r:id="rId10" w:history="1">
        <w:r w:rsidR="00B94FC3">
          <w:rPr>
            <w:rStyle w:val="Hperlink"/>
            <w:rFonts w:ascii="Raleway" w:hAnsi="Raleway"/>
          </w:rPr>
          <w:t>Dokumenteerimise reeglid - Registrid ja tervisestatistika</w:t>
        </w:r>
      </w:hyperlink>
      <w:r w:rsidR="00B94FC3">
        <w:rPr>
          <w:rFonts w:ascii="Raleway" w:hAnsi="Raleway"/>
        </w:rPr>
        <w:t>.</w:t>
      </w:r>
    </w:p>
    <w:p w14:paraId="241890A8" w14:textId="5692580D" w:rsidR="00DC69DB" w:rsidRPr="007550A9" w:rsidRDefault="00DC69DB" w:rsidP="00146568">
      <w:pPr>
        <w:pStyle w:val="Pealkiri2"/>
        <w:numPr>
          <w:ilvl w:val="1"/>
          <w:numId w:val="2"/>
        </w:numPr>
        <w:spacing w:before="120"/>
        <w:jc w:val="both"/>
        <w:rPr>
          <w:rFonts w:eastAsia="Times New Roman" w:cs="Arial"/>
          <w:szCs w:val="22"/>
        </w:rPr>
      </w:pPr>
      <w:r w:rsidRPr="007550A9">
        <w:rPr>
          <w:rFonts w:eastAsia="Times New Roman" w:cs="Arial"/>
          <w:szCs w:val="22"/>
        </w:rPr>
        <w:t>Töökorraldus</w:t>
      </w:r>
    </w:p>
    <w:p w14:paraId="7D7C9DF9" w14:textId="204E2F20" w:rsidR="00B23B0A" w:rsidRPr="007550A9" w:rsidRDefault="001A285B" w:rsidP="00146568">
      <w:pPr>
        <w:spacing w:before="120" w:after="120" w:line="276" w:lineRule="auto"/>
        <w:jc w:val="both"/>
        <w:rPr>
          <w:rFonts w:ascii="Raleway" w:hAnsi="Raleway" w:cs="Arial"/>
        </w:rPr>
      </w:pPr>
      <w:r w:rsidRPr="007550A9">
        <w:rPr>
          <w:rFonts w:ascii="Raleway" w:hAnsi="Raleway" w:cs="Arial"/>
        </w:rPr>
        <w:t>Projekti töökorraldus toetub kodukorrale. Täitja peab tagama piisava kaasamise ja ülevaadete andmise Tellijale.</w:t>
      </w:r>
    </w:p>
    <w:p w14:paraId="6CDFF29D" w14:textId="77777777" w:rsidR="00B23B0A" w:rsidRPr="009920EC" w:rsidRDefault="00B23B0A" w:rsidP="00146568">
      <w:pPr>
        <w:pStyle w:val="Loendilik"/>
        <w:numPr>
          <w:ilvl w:val="1"/>
          <w:numId w:val="2"/>
        </w:numPr>
        <w:spacing w:before="120" w:after="120" w:line="276" w:lineRule="auto"/>
        <w:jc w:val="both"/>
        <w:rPr>
          <w:rFonts w:ascii="Raleway" w:hAnsi="Raleway" w:cs="Arial"/>
          <w:b/>
          <w:bCs/>
        </w:rPr>
      </w:pPr>
      <w:r w:rsidRPr="009920EC">
        <w:rPr>
          <w:rFonts w:ascii="Raleway" w:hAnsi="Raleway" w:cs="Arial"/>
          <w:b/>
          <w:bCs/>
        </w:rPr>
        <w:t>Tööde üleandmine</w:t>
      </w:r>
    </w:p>
    <w:p w14:paraId="5EA7F946" w14:textId="77777777" w:rsidR="00A06684" w:rsidRPr="007550A9" w:rsidRDefault="00B23B0A" w:rsidP="00146568">
      <w:pPr>
        <w:spacing w:before="120" w:after="120" w:line="276" w:lineRule="auto"/>
        <w:jc w:val="both"/>
        <w:rPr>
          <w:rFonts w:ascii="Raleway" w:hAnsi="Raleway" w:cs="Arial"/>
        </w:rPr>
      </w:pPr>
      <w:r w:rsidRPr="007550A9">
        <w:rPr>
          <w:rFonts w:ascii="Raleway" w:hAnsi="Raleway" w:cs="Arial"/>
        </w:rPr>
        <w:t>Arendustööde lähtekoodi tarne toimub pideva integreerimise (</w:t>
      </w:r>
      <w:proofErr w:type="spellStart"/>
      <w:r w:rsidRPr="007550A9">
        <w:rPr>
          <w:rFonts w:ascii="Raleway" w:hAnsi="Raleway" w:cs="Arial"/>
        </w:rPr>
        <w:t>continuous</w:t>
      </w:r>
      <w:proofErr w:type="spellEnd"/>
      <w:r w:rsidRPr="007550A9">
        <w:rPr>
          <w:rFonts w:ascii="Raleway" w:hAnsi="Raleway" w:cs="Arial"/>
        </w:rPr>
        <w:t xml:space="preserve"> </w:t>
      </w:r>
      <w:proofErr w:type="spellStart"/>
      <w:r w:rsidRPr="007550A9">
        <w:rPr>
          <w:rFonts w:ascii="Raleway" w:hAnsi="Raleway" w:cs="Arial"/>
        </w:rPr>
        <w:t>integration</w:t>
      </w:r>
      <w:proofErr w:type="spellEnd"/>
      <w:r w:rsidRPr="007550A9">
        <w:rPr>
          <w:rFonts w:ascii="Raleway" w:hAnsi="Raleway" w:cs="Arial"/>
        </w:rPr>
        <w:t>) teel.</w:t>
      </w:r>
      <w:r w:rsidR="008363BC" w:rsidRPr="007550A9">
        <w:rPr>
          <w:rFonts w:ascii="Raleway" w:hAnsi="Raleway" w:cs="Arial"/>
        </w:rPr>
        <w:t xml:space="preserve"> </w:t>
      </w:r>
      <w:r w:rsidR="00A06684" w:rsidRPr="007550A9">
        <w:rPr>
          <w:rFonts w:ascii="Raleway" w:hAnsi="Raleway" w:cs="Arial"/>
        </w:rPr>
        <w:t>Tööde järjekord, üleandmise aeg ja UAT tagasiside andmise aeg lepitakse kokku tööde käigus taasesitamist võimaldavas vormis (Tellija ja Täitja poolt).</w:t>
      </w:r>
    </w:p>
    <w:p w14:paraId="6D12D0B0" w14:textId="77777777" w:rsidR="00A06684" w:rsidRPr="007550A9" w:rsidRDefault="00A06684" w:rsidP="00146568">
      <w:pPr>
        <w:spacing w:before="120" w:after="120" w:line="276" w:lineRule="auto"/>
        <w:jc w:val="both"/>
        <w:rPr>
          <w:rFonts w:ascii="Raleway" w:hAnsi="Raleway" w:cs="Arial"/>
        </w:rPr>
      </w:pPr>
      <w:r w:rsidRPr="007550A9">
        <w:rPr>
          <w:rFonts w:ascii="Raleway" w:hAnsi="Raleway" w:cs="Arial"/>
        </w:rPr>
        <w:t xml:space="preserve">Töö üleandmisel kontrollib Tellija üle töö nõuetekohasuse ning annab vajadusel tähtaja töö parandamiseks. </w:t>
      </w:r>
    </w:p>
    <w:p w14:paraId="3C5F436F" w14:textId="2A3CC734" w:rsidR="004C48B0" w:rsidRDefault="00A06684" w:rsidP="00146568">
      <w:pPr>
        <w:spacing w:before="120" w:after="120" w:line="276" w:lineRule="auto"/>
        <w:jc w:val="both"/>
        <w:rPr>
          <w:rFonts w:ascii="Raleway" w:hAnsi="Raleway" w:cs="Arial"/>
        </w:rPr>
      </w:pPr>
      <w:r w:rsidRPr="007550A9">
        <w:rPr>
          <w:rFonts w:ascii="Raleway" w:hAnsi="Raleway" w:cs="Arial"/>
        </w:rPr>
        <w:t>Täitja teab, et tellija võib igat üle antud funktsionaalsust paigaldada toodangusse ning täitja peab tagama, et lõplikult valmimata funktsiooni protsessid on võimalik toodangust välja lülitada (</w:t>
      </w:r>
      <w:proofErr w:type="spellStart"/>
      <w:r w:rsidRPr="007550A9">
        <w:rPr>
          <w:rFonts w:ascii="Raleway" w:hAnsi="Raleway" w:cs="Arial"/>
        </w:rPr>
        <w:t>feature</w:t>
      </w:r>
      <w:proofErr w:type="spellEnd"/>
      <w:r w:rsidRPr="007550A9">
        <w:rPr>
          <w:rFonts w:ascii="Raleway" w:hAnsi="Raleway" w:cs="Arial"/>
        </w:rPr>
        <w:t xml:space="preserve"> </w:t>
      </w:r>
      <w:proofErr w:type="spellStart"/>
      <w:r w:rsidRPr="007550A9">
        <w:rPr>
          <w:rFonts w:ascii="Raleway" w:hAnsi="Raleway" w:cs="Arial"/>
        </w:rPr>
        <w:t>flags</w:t>
      </w:r>
      <w:proofErr w:type="spellEnd"/>
      <w:r w:rsidRPr="007550A9">
        <w:rPr>
          <w:rFonts w:ascii="Raleway" w:hAnsi="Raleway" w:cs="Arial"/>
        </w:rPr>
        <w:t>). Funktsioonide sisse-välja lülitamise võimekus lepitakse Tellija ja Täitja vahel kokku tööde käigus.</w:t>
      </w:r>
    </w:p>
    <w:p w14:paraId="61CAE17A" w14:textId="4DC36008" w:rsidR="000B450C" w:rsidRPr="007550A9" w:rsidRDefault="000B450C" w:rsidP="00146568">
      <w:pPr>
        <w:pStyle w:val="Pealkiri2"/>
        <w:numPr>
          <w:ilvl w:val="1"/>
          <w:numId w:val="2"/>
        </w:numPr>
        <w:spacing w:before="120"/>
        <w:jc w:val="both"/>
        <w:rPr>
          <w:rFonts w:eastAsia="Times New Roman" w:cs="Arial"/>
          <w:szCs w:val="22"/>
        </w:rPr>
      </w:pPr>
      <w:r w:rsidRPr="007550A9">
        <w:rPr>
          <w:rFonts w:eastAsia="Times New Roman" w:cs="Arial"/>
          <w:szCs w:val="22"/>
        </w:rPr>
        <w:t xml:space="preserve">Nõuded </w:t>
      </w:r>
      <w:r w:rsidR="008F49CD" w:rsidRPr="007550A9">
        <w:rPr>
          <w:rFonts w:eastAsia="Times New Roman" w:cs="Arial"/>
          <w:szCs w:val="22"/>
        </w:rPr>
        <w:t>automaattestimisele</w:t>
      </w:r>
      <w:bookmarkEnd w:id="3"/>
    </w:p>
    <w:p w14:paraId="4F3012ED" w14:textId="3FD07B5C" w:rsidR="00A06684" w:rsidRPr="007550A9" w:rsidRDefault="00A06684" w:rsidP="00146568">
      <w:pPr>
        <w:spacing w:before="120" w:after="120" w:line="276" w:lineRule="auto"/>
        <w:jc w:val="both"/>
        <w:rPr>
          <w:rFonts w:ascii="Raleway" w:eastAsia="Times New Roman" w:hAnsi="Raleway" w:cs="Arial"/>
        </w:rPr>
      </w:pPr>
      <w:r w:rsidRPr="007550A9">
        <w:rPr>
          <w:rFonts w:ascii="Raleway" w:eastAsia="Times New Roman" w:hAnsi="Raleway" w:cs="Arial"/>
        </w:rPr>
        <w:t xml:space="preserve">Automaattestimise nõuete täitmisel tuleb lähtuda nõuetest, mis </w:t>
      </w:r>
      <w:r w:rsidR="00797D68">
        <w:rPr>
          <w:rFonts w:ascii="Raleway" w:eastAsia="Times New Roman" w:hAnsi="Raleway" w:cs="Arial"/>
        </w:rPr>
        <w:t>on leitavad siit</w:t>
      </w:r>
      <w:r w:rsidRPr="007550A9">
        <w:rPr>
          <w:rFonts w:ascii="Raleway" w:eastAsia="Times New Roman" w:hAnsi="Raleway" w:cs="Arial"/>
        </w:rPr>
        <w:t xml:space="preserve">: </w:t>
      </w:r>
      <w:hyperlink r:id="rId11" w:history="1">
        <w:r w:rsidR="003474AA">
          <w:rPr>
            <w:rStyle w:val="Hperlink"/>
            <w:rFonts w:ascii="Raleway" w:eastAsia="Times New Roman" w:hAnsi="Raleway" w:cs="Arial"/>
          </w:rPr>
          <w:t>Automaattestide nõuded</w:t>
        </w:r>
      </w:hyperlink>
      <w:r w:rsidR="00790B70" w:rsidRPr="007550A9">
        <w:rPr>
          <w:rFonts w:ascii="Raleway" w:eastAsia="Times New Roman" w:hAnsi="Raleway" w:cs="Arial"/>
        </w:rPr>
        <w:t xml:space="preserve"> </w:t>
      </w:r>
      <w:r w:rsidRPr="007550A9">
        <w:rPr>
          <w:rFonts w:ascii="Raleway" w:eastAsia="Times New Roman" w:hAnsi="Raleway" w:cs="Arial"/>
        </w:rPr>
        <w:t>.</w:t>
      </w:r>
    </w:p>
    <w:p w14:paraId="0252EA90" w14:textId="3A34B5CA" w:rsidR="00A06684" w:rsidRPr="007550A9" w:rsidRDefault="00A06684" w:rsidP="00146568">
      <w:pPr>
        <w:spacing w:before="120" w:after="120" w:line="276" w:lineRule="auto"/>
        <w:jc w:val="both"/>
        <w:rPr>
          <w:rFonts w:ascii="Raleway" w:eastAsia="Times New Roman" w:hAnsi="Raleway" w:cs="Arial"/>
        </w:rPr>
      </w:pPr>
      <w:r w:rsidRPr="007550A9">
        <w:rPr>
          <w:rFonts w:ascii="Raleway" w:eastAsia="Times New Roman" w:hAnsi="Raleway" w:cs="Arial"/>
        </w:rPr>
        <w:lastRenderedPageBreak/>
        <w:t xml:space="preserve">Testidega kaetakse serveripoolne ja kasutajaliidese kood. </w:t>
      </w:r>
      <w:proofErr w:type="spellStart"/>
      <w:r w:rsidRPr="007550A9">
        <w:rPr>
          <w:rFonts w:ascii="Raleway" w:eastAsia="Times New Roman" w:hAnsi="Raleway" w:cs="Arial"/>
        </w:rPr>
        <w:t>Kaetavuse</w:t>
      </w:r>
      <w:proofErr w:type="spellEnd"/>
      <w:r w:rsidRPr="007550A9">
        <w:rPr>
          <w:rFonts w:ascii="Raleway" w:eastAsia="Times New Roman" w:hAnsi="Raleway" w:cs="Arial"/>
        </w:rPr>
        <w:t xml:space="preserve"> kontrolliks ja raporteerimiseks seatakse Tellija koodihoidla keskkonnas (</w:t>
      </w:r>
      <w:proofErr w:type="spellStart"/>
      <w:r w:rsidRPr="007550A9">
        <w:rPr>
          <w:rFonts w:ascii="Raleway" w:eastAsia="Times New Roman" w:hAnsi="Raleway" w:cs="Arial"/>
        </w:rPr>
        <w:t>Gitlab</w:t>
      </w:r>
      <w:proofErr w:type="spellEnd"/>
      <w:r w:rsidRPr="007550A9">
        <w:rPr>
          <w:rFonts w:ascii="Raleway" w:eastAsia="Times New Roman" w:hAnsi="Raleway" w:cs="Arial"/>
        </w:rPr>
        <w:t>) üles pideva integratsiooni töövoog, mis seadistatakse koos</w:t>
      </w:r>
      <w:r w:rsidR="004C48B0" w:rsidRPr="007550A9">
        <w:rPr>
          <w:rFonts w:ascii="Raleway" w:eastAsia="Times New Roman" w:hAnsi="Raleway" w:cs="Arial"/>
        </w:rPr>
        <w:t xml:space="preserve"> </w:t>
      </w:r>
      <w:r w:rsidRPr="007550A9">
        <w:rPr>
          <w:rFonts w:ascii="Raleway" w:eastAsia="Times New Roman" w:hAnsi="Raleway" w:cs="Arial"/>
        </w:rPr>
        <w:t xml:space="preserve">toimima </w:t>
      </w:r>
      <w:proofErr w:type="spellStart"/>
      <w:r w:rsidRPr="007550A9">
        <w:rPr>
          <w:rFonts w:ascii="Raleway" w:eastAsia="Times New Roman" w:hAnsi="Raleway" w:cs="Arial"/>
        </w:rPr>
        <w:t>SonarQube</w:t>
      </w:r>
      <w:proofErr w:type="spellEnd"/>
      <w:r w:rsidRPr="007550A9">
        <w:rPr>
          <w:rFonts w:ascii="Raleway" w:eastAsia="Times New Roman" w:hAnsi="Raleway" w:cs="Arial"/>
        </w:rPr>
        <w:t xml:space="preserve"> koodi ja testide </w:t>
      </w:r>
      <w:proofErr w:type="spellStart"/>
      <w:r w:rsidRPr="007550A9">
        <w:rPr>
          <w:rFonts w:ascii="Raleway" w:eastAsia="Times New Roman" w:hAnsi="Raleway" w:cs="Arial"/>
        </w:rPr>
        <w:t>kaetavuse</w:t>
      </w:r>
      <w:proofErr w:type="spellEnd"/>
      <w:r w:rsidRPr="007550A9">
        <w:rPr>
          <w:rFonts w:ascii="Raleway" w:eastAsia="Times New Roman" w:hAnsi="Raleway" w:cs="Arial"/>
        </w:rPr>
        <w:t xml:space="preserve"> analüsaatoriga. </w:t>
      </w:r>
    </w:p>
    <w:p w14:paraId="0164229C" w14:textId="7B4AFE44" w:rsidR="00513B40" w:rsidRPr="007550A9" w:rsidRDefault="00A06684" w:rsidP="00146568">
      <w:pPr>
        <w:spacing w:before="120" w:after="120" w:line="276" w:lineRule="auto"/>
        <w:jc w:val="both"/>
        <w:rPr>
          <w:rFonts w:ascii="Raleway" w:eastAsia="Times New Roman" w:hAnsi="Raleway" w:cs="Arial"/>
        </w:rPr>
      </w:pPr>
      <w:r w:rsidRPr="007550A9">
        <w:rPr>
          <w:rFonts w:ascii="Raleway" w:eastAsia="Times New Roman" w:hAnsi="Raleway" w:cs="Arial"/>
        </w:rPr>
        <w:t xml:space="preserve">Automaattestid peavad üle antavas lähtekoodis </w:t>
      </w:r>
      <w:proofErr w:type="spellStart"/>
      <w:r w:rsidRPr="007550A9">
        <w:rPr>
          <w:rFonts w:ascii="Raleway" w:eastAsia="Times New Roman" w:hAnsi="Raleway" w:cs="Arial"/>
        </w:rPr>
        <w:t>continuous-integration’i</w:t>
      </w:r>
      <w:proofErr w:type="spellEnd"/>
      <w:r w:rsidRPr="007550A9">
        <w:rPr>
          <w:rFonts w:ascii="Raleway" w:eastAsia="Times New Roman" w:hAnsi="Raleway" w:cs="Arial"/>
        </w:rPr>
        <w:t xml:space="preserve"> töövoo edukalt läbima. Samuti peab Täitja hoolt kandma, et varasemalt loodud testid jäävad töö lõpetamisel edukalt läbitava</w:t>
      </w:r>
      <w:r w:rsidR="004C48B0" w:rsidRPr="007550A9">
        <w:rPr>
          <w:rFonts w:ascii="Raleway" w:eastAsia="Times New Roman" w:hAnsi="Raleway" w:cs="Arial"/>
        </w:rPr>
        <w:t>teks</w:t>
      </w:r>
      <w:r w:rsidRPr="007550A9">
        <w:rPr>
          <w:rFonts w:ascii="Raleway" w:eastAsia="Times New Roman" w:hAnsi="Raleway" w:cs="Arial"/>
        </w:rPr>
        <w:t>. Nõuete muutumisel peab Täitja viima testid vastavusse uute nõuetega või ne</w:t>
      </w:r>
      <w:r w:rsidR="004C48B0" w:rsidRPr="007550A9">
        <w:rPr>
          <w:rFonts w:ascii="Raleway" w:eastAsia="Times New Roman" w:hAnsi="Raleway" w:cs="Arial"/>
        </w:rPr>
        <w:t>ed</w:t>
      </w:r>
      <w:r w:rsidRPr="007550A9">
        <w:rPr>
          <w:rFonts w:ascii="Raleway" w:eastAsia="Times New Roman" w:hAnsi="Raleway" w:cs="Arial"/>
        </w:rPr>
        <w:t xml:space="preserve"> eemaldama, kui selliseid nõudeid enam ei eksisteeri</w:t>
      </w:r>
      <w:r w:rsidR="001A285B" w:rsidRPr="007550A9">
        <w:rPr>
          <w:rFonts w:ascii="Raleway" w:eastAsia="Times New Roman" w:hAnsi="Raleway" w:cs="Arial"/>
        </w:rPr>
        <w:t>.</w:t>
      </w:r>
      <w:r w:rsidR="00513B40" w:rsidRPr="007550A9">
        <w:rPr>
          <w:rFonts w:ascii="Raleway" w:hAnsi="Raleway" w:cs="Arial"/>
        </w:rPr>
        <w:t xml:space="preserve"> </w:t>
      </w:r>
    </w:p>
    <w:p w14:paraId="22119560" w14:textId="10672D1C" w:rsidR="00D37C01" w:rsidRPr="007550A9" w:rsidRDefault="00D37C01" w:rsidP="00146568">
      <w:pPr>
        <w:pStyle w:val="Pealkiri2"/>
        <w:numPr>
          <w:ilvl w:val="1"/>
          <w:numId w:val="2"/>
        </w:numPr>
        <w:spacing w:before="120"/>
        <w:jc w:val="both"/>
        <w:rPr>
          <w:rFonts w:eastAsia="Times New Roman" w:cs="Arial"/>
          <w:szCs w:val="22"/>
        </w:rPr>
      </w:pPr>
      <w:r w:rsidRPr="007550A9">
        <w:rPr>
          <w:rFonts w:eastAsia="Times New Roman" w:cs="Arial"/>
          <w:szCs w:val="22"/>
        </w:rPr>
        <w:t xml:space="preserve">Koormustestimised </w:t>
      </w:r>
    </w:p>
    <w:p w14:paraId="179C431E" w14:textId="66F112EC" w:rsidR="00D37C01" w:rsidRPr="0087338F" w:rsidRDefault="00D37C01"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Iseteenindus peab toetama paralleelset minimaalselt 200 päringut (</w:t>
      </w:r>
      <w:r w:rsidR="0089666E" w:rsidRPr="0087338F">
        <w:rPr>
          <w:rFonts w:ascii="Raleway" w:hAnsi="Raleway" w:cs="Arial"/>
        </w:rPr>
        <w:t>siinkohal on oodatav arendajapoolne hinnang, kas see on piisav päringute maht, vajadusel tõsta arvu</w:t>
      </w:r>
      <w:r w:rsidRPr="0087338F">
        <w:rPr>
          <w:rFonts w:ascii="Raleway" w:hAnsi="Raleway" w:cs="Arial"/>
        </w:rPr>
        <w:t xml:space="preserve">). </w:t>
      </w:r>
    </w:p>
    <w:p w14:paraId="60C79510" w14:textId="77777777" w:rsidR="00D37C01" w:rsidRPr="0087338F" w:rsidRDefault="00D37C01"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 xml:space="preserve">API teenustele ning keskmine päringu teenindamise aeg ei tohi olla suurem kui 2 sekundit. </w:t>
      </w:r>
    </w:p>
    <w:p w14:paraId="63AE655F" w14:textId="0C04E6E4" w:rsidR="00D37C01" w:rsidRPr="007550A9" w:rsidRDefault="00D37C01" w:rsidP="00146568">
      <w:pPr>
        <w:pStyle w:val="Pealkiri3"/>
        <w:spacing w:before="120" w:after="120" w:line="276" w:lineRule="auto"/>
        <w:jc w:val="both"/>
        <w:rPr>
          <w:rFonts w:ascii="Raleway" w:eastAsiaTheme="minorHAnsi" w:hAnsi="Raleway" w:cs="Arial"/>
          <w:b w:val="0"/>
          <w:sz w:val="22"/>
          <w:szCs w:val="22"/>
        </w:rPr>
      </w:pPr>
      <w:r w:rsidRPr="007550A9">
        <w:rPr>
          <w:rFonts w:ascii="Raleway" w:eastAsiaTheme="minorHAnsi" w:hAnsi="Raleway" w:cs="Arial"/>
          <w:b w:val="0"/>
          <w:sz w:val="22"/>
          <w:szCs w:val="22"/>
        </w:rPr>
        <w:t xml:space="preserve">Nõude täitmise kontrolliks tuleb luua koormustestid. </w:t>
      </w:r>
      <w:r w:rsidR="00F03489" w:rsidRPr="007550A9">
        <w:rPr>
          <w:rFonts w:ascii="Raleway" w:eastAsiaTheme="minorHAnsi" w:hAnsi="Raleway" w:cs="Arial"/>
          <w:b w:val="0"/>
          <w:sz w:val="22"/>
          <w:szCs w:val="22"/>
        </w:rPr>
        <w:t>Koormustestide tegemine lepitakse Tellija Täitja poolt kokku tööde käigus.</w:t>
      </w:r>
    </w:p>
    <w:p w14:paraId="79907078" w14:textId="132ED66E" w:rsidR="00CF631E" w:rsidRPr="007550A9" w:rsidRDefault="00D37C01" w:rsidP="00146568">
      <w:pPr>
        <w:pStyle w:val="Pealkiri3"/>
        <w:spacing w:before="120" w:after="120" w:line="276" w:lineRule="auto"/>
        <w:jc w:val="both"/>
        <w:rPr>
          <w:rFonts w:ascii="Raleway" w:eastAsiaTheme="minorHAnsi" w:hAnsi="Raleway" w:cs="Arial"/>
          <w:b w:val="0"/>
          <w:sz w:val="22"/>
          <w:szCs w:val="22"/>
        </w:rPr>
      </w:pPr>
      <w:r w:rsidRPr="007550A9">
        <w:rPr>
          <w:rFonts w:ascii="Raleway" w:eastAsiaTheme="minorHAnsi" w:hAnsi="Raleway" w:cs="Arial"/>
          <w:b w:val="0"/>
          <w:sz w:val="22"/>
          <w:szCs w:val="22"/>
        </w:rPr>
        <w:t>Nõudest eraldi tuleb vaadelda staatiliste failide allalaadimist – need tuleb http serveris puhverdada.</w:t>
      </w:r>
    </w:p>
    <w:p w14:paraId="35379578" w14:textId="77777777" w:rsidR="00604660" w:rsidRPr="007550A9" w:rsidRDefault="00604660" w:rsidP="00146568">
      <w:pPr>
        <w:pStyle w:val="Pealkiri2"/>
        <w:numPr>
          <w:ilvl w:val="1"/>
          <w:numId w:val="2"/>
        </w:numPr>
        <w:spacing w:before="120"/>
        <w:jc w:val="both"/>
        <w:rPr>
          <w:rFonts w:eastAsia="Times New Roman" w:cs="Arial"/>
          <w:szCs w:val="22"/>
        </w:rPr>
      </w:pPr>
      <w:r w:rsidRPr="007550A9">
        <w:rPr>
          <w:rFonts w:eastAsia="Times New Roman" w:cs="Arial"/>
          <w:szCs w:val="22"/>
        </w:rPr>
        <w:t>Mittefunktsionaalsed nõuded</w:t>
      </w:r>
    </w:p>
    <w:p w14:paraId="306DF4EF" w14:textId="77777777" w:rsidR="001F0F40" w:rsidRPr="007550A9" w:rsidRDefault="001F0F40" w:rsidP="00146568">
      <w:pPr>
        <w:spacing w:before="120" w:after="120" w:line="276" w:lineRule="auto"/>
        <w:jc w:val="both"/>
        <w:rPr>
          <w:rFonts w:ascii="Raleway" w:eastAsia="Times New Roman" w:hAnsi="Raleway" w:cs="Arial"/>
        </w:rPr>
      </w:pPr>
      <w:r w:rsidRPr="007550A9">
        <w:rPr>
          <w:rFonts w:ascii="Raleway" w:eastAsia="Times New Roman" w:hAnsi="Raleway" w:cs="Arial"/>
        </w:rPr>
        <w:t>Mittefunktsionaalsete nõuete täitmisel tuleb lähtuda järgnevast:</w:t>
      </w:r>
    </w:p>
    <w:p w14:paraId="3EA79F3B" w14:textId="0FE4039E" w:rsidR="00501D13" w:rsidRPr="0087338F" w:rsidRDefault="001F0F40"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Uue funktsionaalsuse loomisel tu</w:t>
      </w:r>
      <w:r w:rsidR="00ED7BC4" w:rsidRPr="0087338F">
        <w:rPr>
          <w:rFonts w:ascii="Raleway" w:hAnsi="Raleway" w:cs="Arial"/>
        </w:rPr>
        <w:t>leb lähtuda raamlepingus</w:t>
      </w:r>
      <w:r w:rsidR="000A37F2" w:rsidRPr="0087338F">
        <w:rPr>
          <w:rFonts w:ascii="Raleway" w:hAnsi="Raleway" w:cs="Arial"/>
        </w:rPr>
        <w:t xml:space="preserve"> (nr </w:t>
      </w:r>
      <w:r w:rsidR="00E2222F" w:rsidRPr="00F2603D">
        <w:rPr>
          <w:rFonts w:ascii="Raleway" w:hAnsi="Raleway" w:cs="Arial"/>
        </w:rPr>
        <w:t>3-9/5065-1</w:t>
      </w:r>
      <w:r w:rsidR="000A37F2" w:rsidRPr="0087338F">
        <w:rPr>
          <w:rFonts w:ascii="Raleway" w:hAnsi="Raleway" w:cs="Arial"/>
        </w:rPr>
        <w:t xml:space="preserve">) </w:t>
      </w:r>
      <w:r w:rsidR="00ED1DE4" w:rsidRPr="0087338F">
        <w:rPr>
          <w:rFonts w:ascii="Raleway" w:hAnsi="Raleway" w:cs="Arial"/>
        </w:rPr>
        <w:t xml:space="preserve">ja selle lisades </w:t>
      </w:r>
      <w:r w:rsidRPr="0087338F">
        <w:rPr>
          <w:rFonts w:ascii="Raleway" w:hAnsi="Raleway" w:cs="Arial"/>
        </w:rPr>
        <w:t xml:space="preserve">kirjeldatud nõuetest. </w:t>
      </w:r>
    </w:p>
    <w:p w14:paraId="368EA39E" w14:textId="1F1D3F23" w:rsidR="00D37C01" w:rsidRPr="0087338F" w:rsidRDefault="001F0F40" w:rsidP="00146568">
      <w:pPr>
        <w:pStyle w:val="Loendilik"/>
        <w:numPr>
          <w:ilvl w:val="2"/>
          <w:numId w:val="2"/>
        </w:numPr>
        <w:spacing w:before="120" w:after="120" w:line="276" w:lineRule="auto"/>
        <w:ind w:left="924" w:hanging="567"/>
        <w:jc w:val="both"/>
        <w:rPr>
          <w:rFonts w:ascii="Raleway" w:hAnsi="Raleway" w:cs="Arial"/>
        </w:rPr>
      </w:pPr>
      <w:r w:rsidRPr="00501D13">
        <w:rPr>
          <w:rFonts w:ascii="Raleway" w:hAnsi="Raleway" w:cs="Arial"/>
        </w:rPr>
        <w:t xml:space="preserve">Täpsemad mittefunktsionaalsed </w:t>
      </w:r>
      <w:r w:rsidR="005412B9" w:rsidRPr="00501D13">
        <w:rPr>
          <w:rFonts w:ascii="Raleway" w:hAnsi="Raleway" w:cs="Arial"/>
        </w:rPr>
        <w:t>nõuded, millest lähtuda</w:t>
      </w:r>
      <w:r w:rsidR="00797D68">
        <w:rPr>
          <w:rFonts w:ascii="Raleway" w:hAnsi="Raleway" w:cs="Arial"/>
        </w:rPr>
        <w:t xml:space="preserve"> on leitavad siit</w:t>
      </w:r>
      <w:r w:rsidRPr="00501D13">
        <w:rPr>
          <w:rFonts w:ascii="Raleway" w:hAnsi="Raleway" w:cs="Arial"/>
        </w:rPr>
        <w:t xml:space="preserve">: </w:t>
      </w:r>
      <w:hyperlink r:id="rId12" w:history="1">
        <w:r w:rsidR="00797D68">
          <w:rPr>
            <w:rStyle w:val="Hperlink"/>
            <w:rFonts w:ascii="Raleway" w:hAnsi="Raleway" w:cs="Arial"/>
            <w:szCs w:val="22"/>
          </w:rPr>
          <w:t>Mittefunktsionaalsed nõuded</w:t>
        </w:r>
      </w:hyperlink>
    </w:p>
    <w:p w14:paraId="0785689D" w14:textId="64621900" w:rsidR="006C1292" w:rsidRDefault="006C1292" w:rsidP="00146568">
      <w:pPr>
        <w:pStyle w:val="Pealkiri2"/>
        <w:numPr>
          <w:ilvl w:val="1"/>
          <w:numId w:val="2"/>
        </w:numPr>
        <w:spacing w:before="120"/>
        <w:ind w:left="714" w:hanging="357"/>
        <w:jc w:val="both"/>
        <w:rPr>
          <w:rFonts w:eastAsia="Times New Roman" w:cs="Arial"/>
          <w:szCs w:val="22"/>
        </w:rPr>
      </w:pPr>
      <w:r>
        <w:rPr>
          <w:rFonts w:eastAsia="Times New Roman" w:cs="Arial"/>
          <w:szCs w:val="22"/>
        </w:rPr>
        <w:t>Tulemid</w:t>
      </w:r>
    </w:p>
    <w:p w14:paraId="22660B9D" w14:textId="329A76B6" w:rsidR="006C1292" w:rsidRPr="006C1292" w:rsidRDefault="006C1292" w:rsidP="00146568">
      <w:pPr>
        <w:spacing w:before="120" w:after="120" w:line="276" w:lineRule="auto"/>
        <w:rPr>
          <w:rFonts w:ascii="Raleway" w:hAnsi="Raleway" w:cs="Arial"/>
        </w:rPr>
      </w:pPr>
      <w:r w:rsidRPr="006C1292">
        <w:rPr>
          <w:rFonts w:ascii="Raleway" w:hAnsi="Raleway" w:cs="Arial"/>
        </w:rPr>
        <w:t>Valminud ja üleantavate tööde tulemid peavad sisaldama:</w:t>
      </w:r>
    </w:p>
    <w:p w14:paraId="55E7DDA8" w14:textId="77777777" w:rsidR="006C1292" w:rsidRPr="0087338F" w:rsidRDefault="006C1292"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 xml:space="preserve">Viiteid dokumentatsioonile </w:t>
      </w:r>
      <w:proofErr w:type="spellStart"/>
      <w:r w:rsidRPr="0087338F">
        <w:rPr>
          <w:rFonts w:ascii="Raleway" w:hAnsi="Raleway" w:cs="Arial"/>
        </w:rPr>
        <w:t>Confluence’is</w:t>
      </w:r>
      <w:proofErr w:type="spellEnd"/>
      <w:r w:rsidRPr="0087338F">
        <w:rPr>
          <w:rFonts w:ascii="Raleway" w:hAnsi="Raleway" w:cs="Arial"/>
        </w:rPr>
        <w:t>;</w:t>
      </w:r>
    </w:p>
    <w:p w14:paraId="3B2F6167" w14:textId="77777777" w:rsidR="006C1292" w:rsidRPr="0087338F" w:rsidRDefault="006C1292"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Viited tehtud töödele (</w:t>
      </w:r>
      <w:proofErr w:type="spellStart"/>
      <w:r w:rsidRPr="0087338F">
        <w:rPr>
          <w:rFonts w:ascii="Raleway" w:hAnsi="Raleway" w:cs="Arial"/>
        </w:rPr>
        <w:t>Jira</w:t>
      </w:r>
      <w:proofErr w:type="spellEnd"/>
      <w:r w:rsidRPr="0087338F">
        <w:rPr>
          <w:rFonts w:ascii="Raleway" w:hAnsi="Raleway" w:cs="Arial"/>
        </w:rPr>
        <w:t xml:space="preserve"> piletitena);</w:t>
      </w:r>
    </w:p>
    <w:p w14:paraId="6AC8F496" w14:textId="17E43C30" w:rsidR="006C1292" w:rsidRPr="006C1292" w:rsidRDefault="006C1292" w:rsidP="00146568">
      <w:pPr>
        <w:pStyle w:val="Loendilik"/>
        <w:numPr>
          <w:ilvl w:val="2"/>
          <w:numId w:val="2"/>
        </w:numPr>
        <w:spacing w:before="120" w:after="120" w:line="276" w:lineRule="auto"/>
        <w:ind w:left="924" w:hanging="567"/>
        <w:jc w:val="both"/>
        <w:rPr>
          <w:rFonts w:ascii="Raleway" w:hAnsi="Raleway" w:cs="Arial"/>
        </w:rPr>
      </w:pPr>
      <w:r w:rsidRPr="0087338F">
        <w:rPr>
          <w:rFonts w:ascii="Raleway" w:hAnsi="Raleway" w:cs="Arial"/>
        </w:rPr>
        <w:t xml:space="preserve">Viiteid koodile </w:t>
      </w:r>
      <w:proofErr w:type="spellStart"/>
      <w:r w:rsidRPr="0087338F">
        <w:rPr>
          <w:rFonts w:ascii="Raleway" w:hAnsi="Raleway" w:cs="Arial"/>
        </w:rPr>
        <w:t>GitLabis</w:t>
      </w:r>
      <w:proofErr w:type="spellEnd"/>
      <w:r w:rsidRPr="0087338F">
        <w:rPr>
          <w:rFonts w:ascii="Raleway" w:hAnsi="Raleway" w:cs="Arial"/>
        </w:rPr>
        <w:t>.</w:t>
      </w:r>
    </w:p>
    <w:p w14:paraId="7A9763A2" w14:textId="7BC6750D" w:rsidR="00D21F4D" w:rsidRPr="007550A9" w:rsidRDefault="00A974E8" w:rsidP="00146568">
      <w:pPr>
        <w:pStyle w:val="Pealkiri2"/>
        <w:numPr>
          <w:ilvl w:val="1"/>
          <w:numId w:val="2"/>
        </w:numPr>
        <w:spacing w:before="120"/>
        <w:ind w:left="714" w:hanging="357"/>
        <w:jc w:val="both"/>
        <w:rPr>
          <w:rFonts w:eastAsia="Times New Roman" w:cs="Arial"/>
          <w:szCs w:val="22"/>
        </w:rPr>
      </w:pPr>
      <w:r w:rsidRPr="007550A9">
        <w:rPr>
          <w:rFonts w:eastAsia="Times New Roman" w:cs="Arial"/>
          <w:szCs w:val="22"/>
        </w:rPr>
        <w:t>T</w:t>
      </w:r>
      <w:r w:rsidR="00025B86">
        <w:rPr>
          <w:rFonts w:eastAsia="Times New Roman" w:cs="Arial"/>
          <w:szCs w:val="22"/>
        </w:rPr>
        <w:t>ööde teostamise tähtaeg</w:t>
      </w:r>
    </w:p>
    <w:p w14:paraId="3A5C21D8" w14:textId="088189F7" w:rsidR="006C1292" w:rsidRPr="003B0DBD" w:rsidRDefault="003B0DBD" w:rsidP="00146568">
      <w:pPr>
        <w:spacing w:before="120" w:after="120" w:line="276" w:lineRule="auto"/>
        <w:jc w:val="both"/>
        <w:rPr>
          <w:rFonts w:ascii="Raleway" w:hAnsi="Raleway" w:cs="Arial"/>
        </w:rPr>
      </w:pPr>
      <w:r w:rsidRPr="003B0DBD">
        <w:rPr>
          <w:rFonts w:ascii="Raleway" w:hAnsi="Raleway" w:cs="Arial"/>
        </w:rPr>
        <w:t xml:space="preserve">Kõikide eelnevalt kirjeldatud tööde üleandmise (so </w:t>
      </w:r>
      <w:proofErr w:type="spellStart"/>
      <w:r w:rsidRPr="003B0DBD">
        <w:rPr>
          <w:rFonts w:ascii="Raleway" w:hAnsi="Raleway" w:cs="Arial"/>
        </w:rPr>
        <w:t>Jira</w:t>
      </w:r>
      <w:proofErr w:type="spellEnd"/>
      <w:r w:rsidRPr="003B0DBD">
        <w:rPr>
          <w:rFonts w:ascii="Raleway" w:hAnsi="Raleway" w:cs="Arial"/>
        </w:rPr>
        <w:t xml:space="preserve"> piletid </w:t>
      </w:r>
      <w:r w:rsidR="00E2222F">
        <w:rPr>
          <w:rFonts w:ascii="Raleway" w:hAnsi="Raleway" w:cs="Arial"/>
        </w:rPr>
        <w:t>staatuses „</w:t>
      </w:r>
      <w:proofErr w:type="spellStart"/>
      <w:r w:rsidR="00E2222F">
        <w:rPr>
          <w:rFonts w:ascii="Raleway" w:hAnsi="Raleway" w:cs="Arial"/>
        </w:rPr>
        <w:t>Confirmed</w:t>
      </w:r>
      <w:proofErr w:type="spellEnd"/>
      <w:r w:rsidR="00E2222F">
        <w:rPr>
          <w:rFonts w:ascii="Raleway" w:hAnsi="Raleway" w:cs="Arial"/>
        </w:rPr>
        <w:t xml:space="preserve">“ või </w:t>
      </w:r>
      <w:r w:rsidRPr="003B0DBD">
        <w:rPr>
          <w:rFonts w:ascii="Raleway" w:hAnsi="Raleway" w:cs="Arial"/>
        </w:rPr>
        <w:t>"</w:t>
      </w:r>
      <w:proofErr w:type="spellStart"/>
      <w:r w:rsidRPr="003B0DBD">
        <w:rPr>
          <w:rFonts w:ascii="Raleway" w:hAnsi="Raleway" w:cs="Arial"/>
        </w:rPr>
        <w:t>Ready</w:t>
      </w:r>
      <w:proofErr w:type="spellEnd"/>
      <w:r w:rsidRPr="003B0DBD">
        <w:rPr>
          <w:rFonts w:ascii="Raleway" w:hAnsi="Raleway" w:cs="Arial"/>
        </w:rPr>
        <w:t xml:space="preserve"> </w:t>
      </w:r>
      <w:proofErr w:type="spellStart"/>
      <w:r w:rsidRPr="003B0DBD">
        <w:rPr>
          <w:rFonts w:ascii="Raleway" w:hAnsi="Raleway" w:cs="Arial"/>
        </w:rPr>
        <w:t>for</w:t>
      </w:r>
      <w:proofErr w:type="spellEnd"/>
      <w:r w:rsidRPr="003B0DBD">
        <w:rPr>
          <w:rFonts w:ascii="Raleway" w:hAnsi="Raleway" w:cs="Arial"/>
        </w:rPr>
        <w:t xml:space="preserve"> AT"</w:t>
      </w:r>
      <w:r w:rsidR="00E2222F">
        <w:rPr>
          <w:rFonts w:ascii="Raleway" w:hAnsi="Raleway" w:cs="Arial"/>
        </w:rPr>
        <w:t xml:space="preserve"> </w:t>
      </w:r>
      <w:r w:rsidRPr="003B0DBD">
        <w:rPr>
          <w:rFonts w:ascii="Raleway" w:hAnsi="Raleway" w:cs="Arial"/>
        </w:rPr>
        <w:t xml:space="preserve">ja toodangu keskkonda paigaldatav kvaliteetne lähtekood) lõpptähtaeg on </w:t>
      </w:r>
      <w:r w:rsidR="00E2222F">
        <w:rPr>
          <w:rFonts w:ascii="Raleway" w:hAnsi="Raleway" w:cs="Arial"/>
          <w:b/>
          <w:bCs/>
        </w:rPr>
        <w:t>31</w:t>
      </w:r>
      <w:r w:rsidRPr="003B0DBD">
        <w:rPr>
          <w:rFonts w:ascii="Raleway" w:hAnsi="Raleway" w:cs="Arial"/>
          <w:b/>
          <w:bCs/>
        </w:rPr>
        <w:t>.</w:t>
      </w:r>
      <w:r w:rsidR="00E2222F">
        <w:rPr>
          <w:rFonts w:ascii="Raleway" w:hAnsi="Raleway" w:cs="Arial"/>
          <w:b/>
          <w:bCs/>
        </w:rPr>
        <w:t>12</w:t>
      </w:r>
      <w:r w:rsidRPr="003B0DBD">
        <w:rPr>
          <w:rFonts w:ascii="Raleway" w:hAnsi="Raleway" w:cs="Arial"/>
          <w:b/>
          <w:bCs/>
        </w:rPr>
        <w:t>.202</w:t>
      </w:r>
      <w:r w:rsidR="00E2222F">
        <w:rPr>
          <w:rFonts w:ascii="Raleway" w:hAnsi="Raleway" w:cs="Arial"/>
          <w:b/>
          <w:bCs/>
        </w:rPr>
        <w:t>6</w:t>
      </w:r>
      <w:r w:rsidRPr="003B0DBD">
        <w:rPr>
          <w:rFonts w:ascii="Raleway" w:hAnsi="Raleway" w:cs="Arial"/>
          <w:b/>
          <w:bCs/>
        </w:rPr>
        <w:t>.</w:t>
      </w:r>
      <w:r w:rsidRPr="003B0DBD">
        <w:rPr>
          <w:rFonts w:ascii="Raleway" w:hAnsi="Raleway" w:cs="Arial"/>
        </w:rPr>
        <w:t xml:space="preserve"> </w:t>
      </w:r>
      <w:r w:rsidR="00E2222F">
        <w:rPr>
          <w:rFonts w:ascii="Raleway" w:hAnsi="Raleway" w:cs="Arial"/>
        </w:rPr>
        <w:t>Arendust</w:t>
      </w:r>
      <w:r w:rsidRPr="003B0DBD">
        <w:rPr>
          <w:rFonts w:ascii="Raleway" w:hAnsi="Raleway" w:cs="Arial"/>
        </w:rPr>
        <w:t xml:space="preserve">ööde üleandmisele järgneb tellija poolne tööde testimine mõistliku aja jooksul ja vajadusel täitja poolne paranduste tegemine üle antud töödes, kui testimise käigus ilmneb, et tööd ei ole lõpptähtajaks teostatud nõuetekohaselt. Tööd loetakse teostatuks tööde üleandmise-vastuvõtmise akti tellija poolt allkirjastamise hetkest. </w:t>
      </w:r>
    </w:p>
    <w:sectPr w:rsidR="006C1292" w:rsidRPr="003B0DBD" w:rsidSect="006223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DA3A4" w14:textId="77777777" w:rsidR="00BF0BF9" w:rsidRDefault="00BF0BF9" w:rsidP="00952624">
      <w:pPr>
        <w:spacing w:after="0" w:line="240" w:lineRule="auto"/>
      </w:pPr>
      <w:r>
        <w:separator/>
      </w:r>
    </w:p>
  </w:endnote>
  <w:endnote w:type="continuationSeparator" w:id="0">
    <w:p w14:paraId="0A081EB6" w14:textId="77777777" w:rsidR="00BF0BF9" w:rsidRDefault="00BF0BF9" w:rsidP="00952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4B3F0" w14:textId="77777777" w:rsidR="00BF0BF9" w:rsidRDefault="00BF0BF9" w:rsidP="00952624">
      <w:pPr>
        <w:spacing w:after="0" w:line="240" w:lineRule="auto"/>
      </w:pPr>
      <w:r>
        <w:separator/>
      </w:r>
    </w:p>
  </w:footnote>
  <w:footnote w:type="continuationSeparator" w:id="0">
    <w:p w14:paraId="7BB724A0" w14:textId="77777777" w:rsidR="00BF0BF9" w:rsidRDefault="00BF0BF9" w:rsidP="009526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7F67"/>
    <w:multiLevelType w:val="multilevel"/>
    <w:tmpl w:val="CC14DA04"/>
    <w:lvl w:ilvl="0">
      <w:start w:val="1"/>
      <w:numFmt w:val="decimal"/>
      <w:lvlText w:val="%1)"/>
      <w:lvlJc w:val="left"/>
      <w:pPr>
        <w:ind w:left="786"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0B33A8"/>
    <w:multiLevelType w:val="hybridMultilevel"/>
    <w:tmpl w:val="ED7EC086"/>
    <w:lvl w:ilvl="0" w:tplc="F1329A38">
      <w:start w:val="1"/>
      <w:numFmt w:val="decimal"/>
      <w:lvlText w:val="%1)"/>
      <w:lvlJc w:val="left"/>
      <w:pPr>
        <w:ind w:left="1065" w:hanging="360"/>
      </w:pPr>
      <w:rPr>
        <w:rFonts w:hint="default"/>
      </w:rPr>
    </w:lvl>
    <w:lvl w:ilvl="1" w:tplc="04250019" w:tentative="1">
      <w:start w:val="1"/>
      <w:numFmt w:val="lowerLetter"/>
      <w:lvlText w:val="%2."/>
      <w:lvlJc w:val="left"/>
      <w:pPr>
        <w:ind w:left="1785" w:hanging="360"/>
      </w:pPr>
    </w:lvl>
    <w:lvl w:ilvl="2" w:tplc="0425001B" w:tentative="1">
      <w:start w:val="1"/>
      <w:numFmt w:val="lowerRoman"/>
      <w:lvlText w:val="%3."/>
      <w:lvlJc w:val="right"/>
      <w:pPr>
        <w:ind w:left="2505" w:hanging="180"/>
      </w:pPr>
    </w:lvl>
    <w:lvl w:ilvl="3" w:tplc="0425000F" w:tentative="1">
      <w:start w:val="1"/>
      <w:numFmt w:val="decimal"/>
      <w:lvlText w:val="%4."/>
      <w:lvlJc w:val="left"/>
      <w:pPr>
        <w:ind w:left="3225" w:hanging="360"/>
      </w:pPr>
    </w:lvl>
    <w:lvl w:ilvl="4" w:tplc="04250019" w:tentative="1">
      <w:start w:val="1"/>
      <w:numFmt w:val="lowerLetter"/>
      <w:lvlText w:val="%5."/>
      <w:lvlJc w:val="left"/>
      <w:pPr>
        <w:ind w:left="3945" w:hanging="360"/>
      </w:pPr>
    </w:lvl>
    <w:lvl w:ilvl="5" w:tplc="0425001B" w:tentative="1">
      <w:start w:val="1"/>
      <w:numFmt w:val="lowerRoman"/>
      <w:lvlText w:val="%6."/>
      <w:lvlJc w:val="right"/>
      <w:pPr>
        <w:ind w:left="4665" w:hanging="180"/>
      </w:pPr>
    </w:lvl>
    <w:lvl w:ilvl="6" w:tplc="0425000F" w:tentative="1">
      <w:start w:val="1"/>
      <w:numFmt w:val="decimal"/>
      <w:lvlText w:val="%7."/>
      <w:lvlJc w:val="left"/>
      <w:pPr>
        <w:ind w:left="5385" w:hanging="360"/>
      </w:pPr>
    </w:lvl>
    <w:lvl w:ilvl="7" w:tplc="04250019" w:tentative="1">
      <w:start w:val="1"/>
      <w:numFmt w:val="lowerLetter"/>
      <w:lvlText w:val="%8."/>
      <w:lvlJc w:val="left"/>
      <w:pPr>
        <w:ind w:left="6105" w:hanging="360"/>
      </w:pPr>
    </w:lvl>
    <w:lvl w:ilvl="8" w:tplc="0425001B" w:tentative="1">
      <w:start w:val="1"/>
      <w:numFmt w:val="lowerRoman"/>
      <w:lvlText w:val="%9."/>
      <w:lvlJc w:val="right"/>
      <w:pPr>
        <w:ind w:left="6825" w:hanging="180"/>
      </w:pPr>
    </w:lvl>
  </w:abstractNum>
  <w:abstractNum w:abstractNumId="2" w15:restartNumberingAfterBreak="0">
    <w:nsid w:val="262173B5"/>
    <w:multiLevelType w:val="hybridMultilevel"/>
    <w:tmpl w:val="9280CD3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28446FFC"/>
    <w:multiLevelType w:val="hybridMultilevel"/>
    <w:tmpl w:val="E878C43A"/>
    <w:lvl w:ilvl="0" w:tplc="04250011">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32E66416"/>
    <w:multiLevelType w:val="multilevel"/>
    <w:tmpl w:val="532A046A"/>
    <w:lvl w:ilvl="0">
      <w:start w:val="1"/>
      <w:numFmt w:val="decimal"/>
      <w:pStyle w:val="Pealkiri2"/>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42D2603"/>
    <w:multiLevelType w:val="hybridMultilevel"/>
    <w:tmpl w:val="16EE0D86"/>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48524452"/>
    <w:multiLevelType w:val="hybridMultilevel"/>
    <w:tmpl w:val="6694C71E"/>
    <w:lvl w:ilvl="0" w:tplc="04250011">
      <w:start w:val="1"/>
      <w:numFmt w:val="decimal"/>
      <w:lvlText w:val="%1)"/>
      <w:lvlJc w:val="left"/>
      <w:pPr>
        <w:ind w:left="720" w:hanging="360"/>
      </w:pPr>
      <w:rPr>
        <w:rFonts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4F221F1B"/>
    <w:multiLevelType w:val="hybridMultilevel"/>
    <w:tmpl w:val="E8489CD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611A60D0"/>
    <w:multiLevelType w:val="hybridMultilevel"/>
    <w:tmpl w:val="CDBC4E56"/>
    <w:lvl w:ilvl="0" w:tplc="04250011">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659D052F"/>
    <w:multiLevelType w:val="multilevel"/>
    <w:tmpl w:val="09EE4528"/>
    <w:lvl w:ilvl="0">
      <w:start w:val="1"/>
      <w:numFmt w:val="decimal"/>
      <w:lvlText w:val="%1."/>
      <w:lvlJc w:val="left"/>
      <w:pPr>
        <w:ind w:left="786"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FC241BF"/>
    <w:multiLevelType w:val="hybridMultilevel"/>
    <w:tmpl w:val="E15410AA"/>
    <w:lvl w:ilvl="0" w:tplc="04250011">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8"/>
  </w:num>
  <w:num w:numId="5">
    <w:abstractNumId w:val="3"/>
  </w:num>
  <w:num w:numId="6">
    <w:abstractNumId w:val="6"/>
  </w:num>
  <w:num w:numId="7">
    <w:abstractNumId w:val="10"/>
  </w:num>
  <w:num w:numId="8">
    <w:abstractNumId w:val="9"/>
  </w:num>
  <w:num w:numId="9">
    <w:abstractNumId w:val="5"/>
  </w:num>
  <w:num w:numId="10">
    <w:abstractNumId w:val="7"/>
  </w:num>
  <w:num w:numId="1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9EA"/>
    <w:rsid w:val="000022C6"/>
    <w:rsid w:val="000058F3"/>
    <w:rsid w:val="00007990"/>
    <w:rsid w:val="00012550"/>
    <w:rsid w:val="00025B86"/>
    <w:rsid w:val="00026092"/>
    <w:rsid w:val="0003127B"/>
    <w:rsid w:val="000333D1"/>
    <w:rsid w:val="00036017"/>
    <w:rsid w:val="00036D46"/>
    <w:rsid w:val="000400A1"/>
    <w:rsid w:val="00041742"/>
    <w:rsid w:val="00044835"/>
    <w:rsid w:val="00045441"/>
    <w:rsid w:val="000455EA"/>
    <w:rsid w:val="000509DF"/>
    <w:rsid w:val="00053C60"/>
    <w:rsid w:val="0005526B"/>
    <w:rsid w:val="00055D17"/>
    <w:rsid w:val="0005607E"/>
    <w:rsid w:val="00056643"/>
    <w:rsid w:val="00060B28"/>
    <w:rsid w:val="0006179E"/>
    <w:rsid w:val="0006713A"/>
    <w:rsid w:val="000676CE"/>
    <w:rsid w:val="000677B4"/>
    <w:rsid w:val="00072619"/>
    <w:rsid w:val="00077E3B"/>
    <w:rsid w:val="00080BC6"/>
    <w:rsid w:val="00080DF5"/>
    <w:rsid w:val="00080E1E"/>
    <w:rsid w:val="00085BBF"/>
    <w:rsid w:val="00090BBF"/>
    <w:rsid w:val="0009660C"/>
    <w:rsid w:val="000A1000"/>
    <w:rsid w:val="000A1642"/>
    <w:rsid w:val="000A37F2"/>
    <w:rsid w:val="000A49C4"/>
    <w:rsid w:val="000B1D5E"/>
    <w:rsid w:val="000B2514"/>
    <w:rsid w:val="000B27E5"/>
    <w:rsid w:val="000B288F"/>
    <w:rsid w:val="000B450C"/>
    <w:rsid w:val="000C5F2D"/>
    <w:rsid w:val="000D257A"/>
    <w:rsid w:val="000E76C7"/>
    <w:rsid w:val="000F13D9"/>
    <w:rsid w:val="000F145A"/>
    <w:rsid w:val="000F58C7"/>
    <w:rsid w:val="001012D8"/>
    <w:rsid w:val="001041BA"/>
    <w:rsid w:val="0011189D"/>
    <w:rsid w:val="001162C3"/>
    <w:rsid w:val="001203F6"/>
    <w:rsid w:val="00121B4D"/>
    <w:rsid w:val="00124A56"/>
    <w:rsid w:val="00125A70"/>
    <w:rsid w:val="00127C74"/>
    <w:rsid w:val="00131321"/>
    <w:rsid w:val="001314CD"/>
    <w:rsid w:val="00137717"/>
    <w:rsid w:val="001377D6"/>
    <w:rsid w:val="001378DA"/>
    <w:rsid w:val="001419B6"/>
    <w:rsid w:val="00141FC5"/>
    <w:rsid w:val="0014413D"/>
    <w:rsid w:val="00144C63"/>
    <w:rsid w:val="00146568"/>
    <w:rsid w:val="00147F15"/>
    <w:rsid w:val="0015106E"/>
    <w:rsid w:val="0015671F"/>
    <w:rsid w:val="0017270B"/>
    <w:rsid w:val="00172E37"/>
    <w:rsid w:val="00176F2D"/>
    <w:rsid w:val="00186142"/>
    <w:rsid w:val="00192A6A"/>
    <w:rsid w:val="001974ED"/>
    <w:rsid w:val="001A2825"/>
    <w:rsid w:val="001A285B"/>
    <w:rsid w:val="001A3132"/>
    <w:rsid w:val="001A3A2B"/>
    <w:rsid w:val="001A7C7B"/>
    <w:rsid w:val="001B3640"/>
    <w:rsid w:val="001B5B1E"/>
    <w:rsid w:val="001B6AE7"/>
    <w:rsid w:val="001C238E"/>
    <w:rsid w:val="001C2A0F"/>
    <w:rsid w:val="001C3A34"/>
    <w:rsid w:val="001C6A8F"/>
    <w:rsid w:val="001C6FDF"/>
    <w:rsid w:val="001D72EA"/>
    <w:rsid w:val="001E3164"/>
    <w:rsid w:val="001F0F40"/>
    <w:rsid w:val="001F1AA0"/>
    <w:rsid w:val="001F3662"/>
    <w:rsid w:val="001F4B6E"/>
    <w:rsid w:val="001F6B09"/>
    <w:rsid w:val="00201A36"/>
    <w:rsid w:val="00205483"/>
    <w:rsid w:val="00210C47"/>
    <w:rsid w:val="00211FB2"/>
    <w:rsid w:val="002129BC"/>
    <w:rsid w:val="002202C4"/>
    <w:rsid w:val="00221839"/>
    <w:rsid w:val="0022185D"/>
    <w:rsid w:val="00224096"/>
    <w:rsid w:val="00226298"/>
    <w:rsid w:val="0023755E"/>
    <w:rsid w:val="00237F5B"/>
    <w:rsid w:val="00250F50"/>
    <w:rsid w:val="002538B3"/>
    <w:rsid w:val="00255F79"/>
    <w:rsid w:val="00257FE0"/>
    <w:rsid w:val="00261AD5"/>
    <w:rsid w:val="002663A0"/>
    <w:rsid w:val="00271056"/>
    <w:rsid w:val="00293DD6"/>
    <w:rsid w:val="002A24BE"/>
    <w:rsid w:val="002A4476"/>
    <w:rsid w:val="002B0FE4"/>
    <w:rsid w:val="002C09C7"/>
    <w:rsid w:val="002C2610"/>
    <w:rsid w:val="002C27E9"/>
    <w:rsid w:val="002C58FE"/>
    <w:rsid w:val="002D0E1D"/>
    <w:rsid w:val="002D106F"/>
    <w:rsid w:val="002D47F4"/>
    <w:rsid w:val="002D4A63"/>
    <w:rsid w:val="002D4BA8"/>
    <w:rsid w:val="002D5327"/>
    <w:rsid w:val="002D5CCA"/>
    <w:rsid w:val="002D6006"/>
    <w:rsid w:val="002E1BAD"/>
    <w:rsid w:val="002F008B"/>
    <w:rsid w:val="002F29A6"/>
    <w:rsid w:val="00305F5B"/>
    <w:rsid w:val="00307C40"/>
    <w:rsid w:val="0032064F"/>
    <w:rsid w:val="00320907"/>
    <w:rsid w:val="00321796"/>
    <w:rsid w:val="00322205"/>
    <w:rsid w:val="003259A1"/>
    <w:rsid w:val="00333FD5"/>
    <w:rsid w:val="003474AA"/>
    <w:rsid w:val="0035380E"/>
    <w:rsid w:val="00353C5A"/>
    <w:rsid w:val="00354FCC"/>
    <w:rsid w:val="00370685"/>
    <w:rsid w:val="00370D17"/>
    <w:rsid w:val="00374A73"/>
    <w:rsid w:val="003778D0"/>
    <w:rsid w:val="00381DE5"/>
    <w:rsid w:val="003A5A86"/>
    <w:rsid w:val="003A6266"/>
    <w:rsid w:val="003B0DBD"/>
    <w:rsid w:val="003D0231"/>
    <w:rsid w:val="003D45D9"/>
    <w:rsid w:val="003D690A"/>
    <w:rsid w:val="003E4506"/>
    <w:rsid w:val="003E51B4"/>
    <w:rsid w:val="003E68C3"/>
    <w:rsid w:val="003E7C08"/>
    <w:rsid w:val="003F0007"/>
    <w:rsid w:val="003F0B99"/>
    <w:rsid w:val="003F309D"/>
    <w:rsid w:val="003F5C2D"/>
    <w:rsid w:val="003F60B8"/>
    <w:rsid w:val="004041B4"/>
    <w:rsid w:val="0040463D"/>
    <w:rsid w:val="0040680A"/>
    <w:rsid w:val="00410143"/>
    <w:rsid w:val="00413F96"/>
    <w:rsid w:val="0042051F"/>
    <w:rsid w:val="00424819"/>
    <w:rsid w:val="004274DC"/>
    <w:rsid w:val="00435F3D"/>
    <w:rsid w:val="00436F5E"/>
    <w:rsid w:val="00441BF1"/>
    <w:rsid w:val="00443F3B"/>
    <w:rsid w:val="0044501B"/>
    <w:rsid w:val="00445229"/>
    <w:rsid w:val="00446E61"/>
    <w:rsid w:val="00447B47"/>
    <w:rsid w:val="00452036"/>
    <w:rsid w:val="00460245"/>
    <w:rsid w:val="00460AED"/>
    <w:rsid w:val="00463AB4"/>
    <w:rsid w:val="00472195"/>
    <w:rsid w:val="004730A0"/>
    <w:rsid w:val="00476944"/>
    <w:rsid w:val="00482B18"/>
    <w:rsid w:val="00484138"/>
    <w:rsid w:val="00485638"/>
    <w:rsid w:val="004A2081"/>
    <w:rsid w:val="004A2436"/>
    <w:rsid w:val="004A431E"/>
    <w:rsid w:val="004B03EA"/>
    <w:rsid w:val="004B1960"/>
    <w:rsid w:val="004B1EE9"/>
    <w:rsid w:val="004B4A15"/>
    <w:rsid w:val="004B4F07"/>
    <w:rsid w:val="004B7B3E"/>
    <w:rsid w:val="004C48B0"/>
    <w:rsid w:val="004C66B4"/>
    <w:rsid w:val="004D31C5"/>
    <w:rsid w:val="004D3F3F"/>
    <w:rsid w:val="004D4462"/>
    <w:rsid w:val="004D4576"/>
    <w:rsid w:val="004D4AD8"/>
    <w:rsid w:val="004D4B25"/>
    <w:rsid w:val="004E2361"/>
    <w:rsid w:val="004E2E78"/>
    <w:rsid w:val="004E3B07"/>
    <w:rsid w:val="004E45EE"/>
    <w:rsid w:val="004E7420"/>
    <w:rsid w:val="004F33EA"/>
    <w:rsid w:val="00501D13"/>
    <w:rsid w:val="00502D4F"/>
    <w:rsid w:val="00504C90"/>
    <w:rsid w:val="0050659C"/>
    <w:rsid w:val="00511432"/>
    <w:rsid w:val="00512ADB"/>
    <w:rsid w:val="0051397C"/>
    <w:rsid w:val="00513B40"/>
    <w:rsid w:val="005148D4"/>
    <w:rsid w:val="005166C5"/>
    <w:rsid w:val="00527203"/>
    <w:rsid w:val="005319D7"/>
    <w:rsid w:val="0053203C"/>
    <w:rsid w:val="005354BD"/>
    <w:rsid w:val="005412B9"/>
    <w:rsid w:val="00546090"/>
    <w:rsid w:val="00546210"/>
    <w:rsid w:val="00546D8F"/>
    <w:rsid w:val="005511E5"/>
    <w:rsid w:val="00557831"/>
    <w:rsid w:val="00561B56"/>
    <w:rsid w:val="00562B17"/>
    <w:rsid w:val="00571E18"/>
    <w:rsid w:val="00575166"/>
    <w:rsid w:val="005811CF"/>
    <w:rsid w:val="00584C24"/>
    <w:rsid w:val="005955B8"/>
    <w:rsid w:val="005963E6"/>
    <w:rsid w:val="00597BD9"/>
    <w:rsid w:val="005A16A8"/>
    <w:rsid w:val="005A2EC3"/>
    <w:rsid w:val="005A40AD"/>
    <w:rsid w:val="005A6B19"/>
    <w:rsid w:val="005A6C7F"/>
    <w:rsid w:val="005B2A78"/>
    <w:rsid w:val="005B413E"/>
    <w:rsid w:val="005B5096"/>
    <w:rsid w:val="005B693F"/>
    <w:rsid w:val="005B7AC8"/>
    <w:rsid w:val="005C1959"/>
    <w:rsid w:val="005C619E"/>
    <w:rsid w:val="005C6DEE"/>
    <w:rsid w:val="005D4123"/>
    <w:rsid w:val="005D5011"/>
    <w:rsid w:val="005D65A4"/>
    <w:rsid w:val="005E2073"/>
    <w:rsid w:val="005E2D9B"/>
    <w:rsid w:val="005E7D61"/>
    <w:rsid w:val="00603640"/>
    <w:rsid w:val="00603F36"/>
    <w:rsid w:val="00604660"/>
    <w:rsid w:val="00606A13"/>
    <w:rsid w:val="00611969"/>
    <w:rsid w:val="006124DE"/>
    <w:rsid w:val="0061267E"/>
    <w:rsid w:val="00613F59"/>
    <w:rsid w:val="00613F5C"/>
    <w:rsid w:val="0061461F"/>
    <w:rsid w:val="0061676A"/>
    <w:rsid w:val="00622301"/>
    <w:rsid w:val="00623789"/>
    <w:rsid w:val="006331EC"/>
    <w:rsid w:val="00634E13"/>
    <w:rsid w:val="006363FA"/>
    <w:rsid w:val="00654FE7"/>
    <w:rsid w:val="0066085C"/>
    <w:rsid w:val="00660F2B"/>
    <w:rsid w:val="00665AEE"/>
    <w:rsid w:val="00665C8E"/>
    <w:rsid w:val="00666BB5"/>
    <w:rsid w:val="006725F4"/>
    <w:rsid w:val="006756E1"/>
    <w:rsid w:val="0067577C"/>
    <w:rsid w:val="0068744C"/>
    <w:rsid w:val="00687FD9"/>
    <w:rsid w:val="0069547F"/>
    <w:rsid w:val="006955AE"/>
    <w:rsid w:val="006A2C5B"/>
    <w:rsid w:val="006B063E"/>
    <w:rsid w:val="006B3273"/>
    <w:rsid w:val="006B413C"/>
    <w:rsid w:val="006B783D"/>
    <w:rsid w:val="006C0E26"/>
    <w:rsid w:val="006C1292"/>
    <w:rsid w:val="006D24A9"/>
    <w:rsid w:val="006D53BD"/>
    <w:rsid w:val="006D705A"/>
    <w:rsid w:val="006E5980"/>
    <w:rsid w:val="006F0804"/>
    <w:rsid w:val="006F1732"/>
    <w:rsid w:val="006F23F0"/>
    <w:rsid w:val="006F6C45"/>
    <w:rsid w:val="00700316"/>
    <w:rsid w:val="0070056F"/>
    <w:rsid w:val="007017F0"/>
    <w:rsid w:val="00714F1F"/>
    <w:rsid w:val="00716807"/>
    <w:rsid w:val="00717B6C"/>
    <w:rsid w:val="00725491"/>
    <w:rsid w:val="00725F34"/>
    <w:rsid w:val="007342AD"/>
    <w:rsid w:val="00736323"/>
    <w:rsid w:val="00740DE8"/>
    <w:rsid w:val="00742365"/>
    <w:rsid w:val="007426DE"/>
    <w:rsid w:val="007447CE"/>
    <w:rsid w:val="00745C34"/>
    <w:rsid w:val="00750839"/>
    <w:rsid w:val="00751781"/>
    <w:rsid w:val="00752C50"/>
    <w:rsid w:val="00754169"/>
    <w:rsid w:val="007550A9"/>
    <w:rsid w:val="00757903"/>
    <w:rsid w:val="00760752"/>
    <w:rsid w:val="0078505D"/>
    <w:rsid w:val="007855BC"/>
    <w:rsid w:val="00785D0B"/>
    <w:rsid w:val="00790B70"/>
    <w:rsid w:val="00793652"/>
    <w:rsid w:val="00795894"/>
    <w:rsid w:val="007970F1"/>
    <w:rsid w:val="0079745C"/>
    <w:rsid w:val="00797497"/>
    <w:rsid w:val="00797D68"/>
    <w:rsid w:val="007A5935"/>
    <w:rsid w:val="007A71F1"/>
    <w:rsid w:val="007B4743"/>
    <w:rsid w:val="007C04B0"/>
    <w:rsid w:val="007C2444"/>
    <w:rsid w:val="007C4796"/>
    <w:rsid w:val="007E0870"/>
    <w:rsid w:val="007F1948"/>
    <w:rsid w:val="007F3E96"/>
    <w:rsid w:val="007F4274"/>
    <w:rsid w:val="007F7831"/>
    <w:rsid w:val="00814670"/>
    <w:rsid w:val="008177BB"/>
    <w:rsid w:val="00820063"/>
    <w:rsid w:val="00820164"/>
    <w:rsid w:val="008220DD"/>
    <w:rsid w:val="0082231B"/>
    <w:rsid w:val="0082422E"/>
    <w:rsid w:val="00824AFF"/>
    <w:rsid w:val="008274D4"/>
    <w:rsid w:val="008338D8"/>
    <w:rsid w:val="00834AC3"/>
    <w:rsid w:val="00835190"/>
    <w:rsid w:val="008363BC"/>
    <w:rsid w:val="00836F29"/>
    <w:rsid w:val="00841AE4"/>
    <w:rsid w:val="0084236A"/>
    <w:rsid w:val="0084389B"/>
    <w:rsid w:val="00843B70"/>
    <w:rsid w:val="0084569F"/>
    <w:rsid w:val="00851376"/>
    <w:rsid w:val="008516AF"/>
    <w:rsid w:val="00851D62"/>
    <w:rsid w:val="00856FE6"/>
    <w:rsid w:val="008578E3"/>
    <w:rsid w:val="00865A78"/>
    <w:rsid w:val="008664C7"/>
    <w:rsid w:val="0087338F"/>
    <w:rsid w:val="00873B70"/>
    <w:rsid w:val="00873F05"/>
    <w:rsid w:val="0087412C"/>
    <w:rsid w:val="00875085"/>
    <w:rsid w:val="00881A82"/>
    <w:rsid w:val="0088331D"/>
    <w:rsid w:val="00887CEF"/>
    <w:rsid w:val="00891C3C"/>
    <w:rsid w:val="008932B4"/>
    <w:rsid w:val="0089467A"/>
    <w:rsid w:val="0089666E"/>
    <w:rsid w:val="008A6647"/>
    <w:rsid w:val="008A70EA"/>
    <w:rsid w:val="008B3221"/>
    <w:rsid w:val="008B39A2"/>
    <w:rsid w:val="008B4892"/>
    <w:rsid w:val="008B6049"/>
    <w:rsid w:val="008B62F7"/>
    <w:rsid w:val="008B730D"/>
    <w:rsid w:val="008C00AC"/>
    <w:rsid w:val="008C04C3"/>
    <w:rsid w:val="008C5855"/>
    <w:rsid w:val="008D6E9C"/>
    <w:rsid w:val="008E2956"/>
    <w:rsid w:val="008E47CC"/>
    <w:rsid w:val="008E7D82"/>
    <w:rsid w:val="008F05B3"/>
    <w:rsid w:val="008F0A7D"/>
    <w:rsid w:val="008F28C1"/>
    <w:rsid w:val="008F3DB1"/>
    <w:rsid w:val="008F46A3"/>
    <w:rsid w:val="008F49CD"/>
    <w:rsid w:val="008F5942"/>
    <w:rsid w:val="008F63D5"/>
    <w:rsid w:val="008F6F6A"/>
    <w:rsid w:val="009008B5"/>
    <w:rsid w:val="00901969"/>
    <w:rsid w:val="00903266"/>
    <w:rsid w:val="00905E07"/>
    <w:rsid w:val="00910260"/>
    <w:rsid w:val="0091117A"/>
    <w:rsid w:val="00914B71"/>
    <w:rsid w:val="00917AE8"/>
    <w:rsid w:val="00925FDE"/>
    <w:rsid w:val="00927D9C"/>
    <w:rsid w:val="00933353"/>
    <w:rsid w:val="00942345"/>
    <w:rsid w:val="00952624"/>
    <w:rsid w:val="00953B12"/>
    <w:rsid w:val="00953DFE"/>
    <w:rsid w:val="009540F1"/>
    <w:rsid w:val="00960164"/>
    <w:rsid w:val="009610D9"/>
    <w:rsid w:val="009621DC"/>
    <w:rsid w:val="00972E3D"/>
    <w:rsid w:val="00972F6B"/>
    <w:rsid w:val="00974DA1"/>
    <w:rsid w:val="00976C48"/>
    <w:rsid w:val="00980698"/>
    <w:rsid w:val="00983076"/>
    <w:rsid w:val="00983FDB"/>
    <w:rsid w:val="009908BF"/>
    <w:rsid w:val="0099190F"/>
    <w:rsid w:val="009920EC"/>
    <w:rsid w:val="00993792"/>
    <w:rsid w:val="00993CDA"/>
    <w:rsid w:val="009A2DD8"/>
    <w:rsid w:val="009A3362"/>
    <w:rsid w:val="009B32A6"/>
    <w:rsid w:val="009B3815"/>
    <w:rsid w:val="009C0426"/>
    <w:rsid w:val="009C34C1"/>
    <w:rsid w:val="009D0E8F"/>
    <w:rsid w:val="009D7595"/>
    <w:rsid w:val="009E02AA"/>
    <w:rsid w:val="009E5401"/>
    <w:rsid w:val="009E7446"/>
    <w:rsid w:val="009E7B36"/>
    <w:rsid w:val="009F34D0"/>
    <w:rsid w:val="009F4BE1"/>
    <w:rsid w:val="009F5055"/>
    <w:rsid w:val="009F5F7B"/>
    <w:rsid w:val="00A032E3"/>
    <w:rsid w:val="00A06684"/>
    <w:rsid w:val="00A123E3"/>
    <w:rsid w:val="00A13227"/>
    <w:rsid w:val="00A21C5A"/>
    <w:rsid w:val="00A22F36"/>
    <w:rsid w:val="00A24096"/>
    <w:rsid w:val="00A32992"/>
    <w:rsid w:val="00A34C2A"/>
    <w:rsid w:val="00A432C3"/>
    <w:rsid w:val="00A45F81"/>
    <w:rsid w:val="00A50B87"/>
    <w:rsid w:val="00A510FE"/>
    <w:rsid w:val="00A53C6C"/>
    <w:rsid w:val="00A54CF7"/>
    <w:rsid w:val="00A57538"/>
    <w:rsid w:val="00A57E32"/>
    <w:rsid w:val="00A60B13"/>
    <w:rsid w:val="00A643BC"/>
    <w:rsid w:val="00A6514B"/>
    <w:rsid w:val="00A67093"/>
    <w:rsid w:val="00A7066D"/>
    <w:rsid w:val="00A72F0E"/>
    <w:rsid w:val="00A740F3"/>
    <w:rsid w:val="00A8244E"/>
    <w:rsid w:val="00A82FF0"/>
    <w:rsid w:val="00A84738"/>
    <w:rsid w:val="00A87EDC"/>
    <w:rsid w:val="00A90982"/>
    <w:rsid w:val="00A94206"/>
    <w:rsid w:val="00A974E8"/>
    <w:rsid w:val="00AA0433"/>
    <w:rsid w:val="00AA14DF"/>
    <w:rsid w:val="00AA155C"/>
    <w:rsid w:val="00AA4C64"/>
    <w:rsid w:val="00AB26B0"/>
    <w:rsid w:val="00AB4CC4"/>
    <w:rsid w:val="00AB584A"/>
    <w:rsid w:val="00AB697B"/>
    <w:rsid w:val="00AC499C"/>
    <w:rsid w:val="00AC5AAB"/>
    <w:rsid w:val="00AC6C77"/>
    <w:rsid w:val="00AD23F1"/>
    <w:rsid w:val="00AD43A2"/>
    <w:rsid w:val="00AD45DA"/>
    <w:rsid w:val="00AE04A8"/>
    <w:rsid w:val="00AE3174"/>
    <w:rsid w:val="00AE4541"/>
    <w:rsid w:val="00AE64CF"/>
    <w:rsid w:val="00AF0A82"/>
    <w:rsid w:val="00AF5C2C"/>
    <w:rsid w:val="00AF61EF"/>
    <w:rsid w:val="00B01744"/>
    <w:rsid w:val="00B079D3"/>
    <w:rsid w:val="00B10B10"/>
    <w:rsid w:val="00B10B92"/>
    <w:rsid w:val="00B11573"/>
    <w:rsid w:val="00B21646"/>
    <w:rsid w:val="00B229EA"/>
    <w:rsid w:val="00B22CDF"/>
    <w:rsid w:val="00B232E8"/>
    <w:rsid w:val="00B23B0A"/>
    <w:rsid w:val="00B25B11"/>
    <w:rsid w:val="00B32B4A"/>
    <w:rsid w:val="00B35EFC"/>
    <w:rsid w:val="00B36AB0"/>
    <w:rsid w:val="00B376CB"/>
    <w:rsid w:val="00B37AD1"/>
    <w:rsid w:val="00B37AFB"/>
    <w:rsid w:val="00B37FEA"/>
    <w:rsid w:val="00B40AA9"/>
    <w:rsid w:val="00B46554"/>
    <w:rsid w:val="00B57D44"/>
    <w:rsid w:val="00B60EDA"/>
    <w:rsid w:val="00B61618"/>
    <w:rsid w:val="00B62882"/>
    <w:rsid w:val="00B65DB8"/>
    <w:rsid w:val="00B66863"/>
    <w:rsid w:val="00B678CE"/>
    <w:rsid w:val="00B711DA"/>
    <w:rsid w:val="00B7146D"/>
    <w:rsid w:val="00B75C34"/>
    <w:rsid w:val="00B80745"/>
    <w:rsid w:val="00B82C48"/>
    <w:rsid w:val="00B8416C"/>
    <w:rsid w:val="00B9102A"/>
    <w:rsid w:val="00B94FC3"/>
    <w:rsid w:val="00B95785"/>
    <w:rsid w:val="00B96528"/>
    <w:rsid w:val="00B976C6"/>
    <w:rsid w:val="00BA6790"/>
    <w:rsid w:val="00BB460A"/>
    <w:rsid w:val="00BB6ADC"/>
    <w:rsid w:val="00BC31FC"/>
    <w:rsid w:val="00BC48FA"/>
    <w:rsid w:val="00BD0574"/>
    <w:rsid w:val="00BD1359"/>
    <w:rsid w:val="00BD1F3D"/>
    <w:rsid w:val="00BD2714"/>
    <w:rsid w:val="00BD2CE0"/>
    <w:rsid w:val="00BD358F"/>
    <w:rsid w:val="00BE0821"/>
    <w:rsid w:val="00BE28D4"/>
    <w:rsid w:val="00BE473F"/>
    <w:rsid w:val="00BF0BF9"/>
    <w:rsid w:val="00BF4C80"/>
    <w:rsid w:val="00BF58CC"/>
    <w:rsid w:val="00C04B4B"/>
    <w:rsid w:val="00C04E06"/>
    <w:rsid w:val="00C0589B"/>
    <w:rsid w:val="00C108AD"/>
    <w:rsid w:val="00C1395F"/>
    <w:rsid w:val="00C15382"/>
    <w:rsid w:val="00C218A0"/>
    <w:rsid w:val="00C27050"/>
    <w:rsid w:val="00C275C3"/>
    <w:rsid w:val="00C35D60"/>
    <w:rsid w:val="00C40AA7"/>
    <w:rsid w:val="00C40BAF"/>
    <w:rsid w:val="00C4188F"/>
    <w:rsid w:val="00C70E54"/>
    <w:rsid w:val="00C83F7A"/>
    <w:rsid w:val="00C917CF"/>
    <w:rsid w:val="00C945A4"/>
    <w:rsid w:val="00C96873"/>
    <w:rsid w:val="00CA0C02"/>
    <w:rsid w:val="00CA4336"/>
    <w:rsid w:val="00CA6048"/>
    <w:rsid w:val="00CA6379"/>
    <w:rsid w:val="00CB3B64"/>
    <w:rsid w:val="00CC71D6"/>
    <w:rsid w:val="00CE049A"/>
    <w:rsid w:val="00CE132C"/>
    <w:rsid w:val="00CE2870"/>
    <w:rsid w:val="00CE35F8"/>
    <w:rsid w:val="00CE51CB"/>
    <w:rsid w:val="00CE7F16"/>
    <w:rsid w:val="00CF32AB"/>
    <w:rsid w:val="00CF5ADD"/>
    <w:rsid w:val="00CF631E"/>
    <w:rsid w:val="00D00210"/>
    <w:rsid w:val="00D060FF"/>
    <w:rsid w:val="00D11611"/>
    <w:rsid w:val="00D11F0A"/>
    <w:rsid w:val="00D14D46"/>
    <w:rsid w:val="00D15D4B"/>
    <w:rsid w:val="00D2016E"/>
    <w:rsid w:val="00D21F4D"/>
    <w:rsid w:val="00D33C67"/>
    <w:rsid w:val="00D37C01"/>
    <w:rsid w:val="00D415E4"/>
    <w:rsid w:val="00D42F44"/>
    <w:rsid w:val="00D4683D"/>
    <w:rsid w:val="00D52A42"/>
    <w:rsid w:val="00D54E51"/>
    <w:rsid w:val="00D556C9"/>
    <w:rsid w:val="00D55A53"/>
    <w:rsid w:val="00D57F9C"/>
    <w:rsid w:val="00D62E77"/>
    <w:rsid w:val="00D64847"/>
    <w:rsid w:val="00D75C7C"/>
    <w:rsid w:val="00D84AFC"/>
    <w:rsid w:val="00D85630"/>
    <w:rsid w:val="00DA01A5"/>
    <w:rsid w:val="00DA061C"/>
    <w:rsid w:val="00DA62A0"/>
    <w:rsid w:val="00DA6926"/>
    <w:rsid w:val="00DB5F7E"/>
    <w:rsid w:val="00DC0690"/>
    <w:rsid w:val="00DC3AB0"/>
    <w:rsid w:val="00DC69DB"/>
    <w:rsid w:val="00DC76FF"/>
    <w:rsid w:val="00DD056E"/>
    <w:rsid w:val="00DD0AC4"/>
    <w:rsid w:val="00DE0CD2"/>
    <w:rsid w:val="00DE6C6F"/>
    <w:rsid w:val="00DE76A8"/>
    <w:rsid w:val="00DF152A"/>
    <w:rsid w:val="00E003F0"/>
    <w:rsid w:val="00E07348"/>
    <w:rsid w:val="00E11677"/>
    <w:rsid w:val="00E13955"/>
    <w:rsid w:val="00E14AEC"/>
    <w:rsid w:val="00E201D8"/>
    <w:rsid w:val="00E21971"/>
    <w:rsid w:val="00E2222F"/>
    <w:rsid w:val="00E23690"/>
    <w:rsid w:val="00E35920"/>
    <w:rsid w:val="00E365B9"/>
    <w:rsid w:val="00E50850"/>
    <w:rsid w:val="00E51C88"/>
    <w:rsid w:val="00E57D30"/>
    <w:rsid w:val="00E62590"/>
    <w:rsid w:val="00E63FDA"/>
    <w:rsid w:val="00E704C3"/>
    <w:rsid w:val="00E70505"/>
    <w:rsid w:val="00E70D53"/>
    <w:rsid w:val="00E7543E"/>
    <w:rsid w:val="00E76EF9"/>
    <w:rsid w:val="00E82856"/>
    <w:rsid w:val="00E82F25"/>
    <w:rsid w:val="00E85E6F"/>
    <w:rsid w:val="00E8793C"/>
    <w:rsid w:val="00E941B1"/>
    <w:rsid w:val="00EA0C59"/>
    <w:rsid w:val="00EA69F8"/>
    <w:rsid w:val="00EC15F3"/>
    <w:rsid w:val="00EC731A"/>
    <w:rsid w:val="00ED1DE4"/>
    <w:rsid w:val="00ED452B"/>
    <w:rsid w:val="00ED7BC4"/>
    <w:rsid w:val="00EE09EB"/>
    <w:rsid w:val="00EE3A13"/>
    <w:rsid w:val="00EE7D2C"/>
    <w:rsid w:val="00EF26A4"/>
    <w:rsid w:val="00EF40AA"/>
    <w:rsid w:val="00EF503E"/>
    <w:rsid w:val="00EF658F"/>
    <w:rsid w:val="00EF771D"/>
    <w:rsid w:val="00F018F4"/>
    <w:rsid w:val="00F03489"/>
    <w:rsid w:val="00F039E6"/>
    <w:rsid w:val="00F03E09"/>
    <w:rsid w:val="00F0710A"/>
    <w:rsid w:val="00F0798C"/>
    <w:rsid w:val="00F135F6"/>
    <w:rsid w:val="00F140E1"/>
    <w:rsid w:val="00F143C9"/>
    <w:rsid w:val="00F1573D"/>
    <w:rsid w:val="00F20042"/>
    <w:rsid w:val="00F30A33"/>
    <w:rsid w:val="00F32BB1"/>
    <w:rsid w:val="00F44761"/>
    <w:rsid w:val="00F47CC3"/>
    <w:rsid w:val="00F52DC5"/>
    <w:rsid w:val="00F554F2"/>
    <w:rsid w:val="00F57732"/>
    <w:rsid w:val="00F605E7"/>
    <w:rsid w:val="00F61033"/>
    <w:rsid w:val="00F61248"/>
    <w:rsid w:val="00F65A51"/>
    <w:rsid w:val="00F701D6"/>
    <w:rsid w:val="00F70AD5"/>
    <w:rsid w:val="00F70BBF"/>
    <w:rsid w:val="00F7391C"/>
    <w:rsid w:val="00F76A18"/>
    <w:rsid w:val="00F77123"/>
    <w:rsid w:val="00F8168D"/>
    <w:rsid w:val="00F81C7D"/>
    <w:rsid w:val="00F84CA8"/>
    <w:rsid w:val="00F90DAF"/>
    <w:rsid w:val="00FA3F85"/>
    <w:rsid w:val="00FB62D9"/>
    <w:rsid w:val="00FB7385"/>
    <w:rsid w:val="00FC02A1"/>
    <w:rsid w:val="00FC1DB6"/>
    <w:rsid w:val="00FC2BF1"/>
    <w:rsid w:val="00FC39DC"/>
    <w:rsid w:val="00FD3D0B"/>
    <w:rsid w:val="00FD4C70"/>
    <w:rsid w:val="00FD69F6"/>
    <w:rsid w:val="00FE1077"/>
    <w:rsid w:val="00FF442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5EFF0"/>
  <w15:chartTrackingRefBased/>
  <w15:docId w15:val="{D2418269-80BE-4CE3-B907-21ADA2CF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link w:val="Pealkiri1Mrk"/>
    <w:uiPriority w:val="9"/>
    <w:qFormat/>
    <w:rsid w:val="00843B70"/>
    <w:pPr>
      <w:spacing w:before="100" w:beforeAutospacing="1" w:after="100" w:afterAutospacing="1" w:line="240" w:lineRule="auto"/>
      <w:outlineLvl w:val="0"/>
    </w:pPr>
    <w:rPr>
      <w:rFonts w:ascii="Calibri" w:eastAsiaTheme="minorEastAsia" w:hAnsi="Calibri" w:cs="Times New Roman"/>
      <w:b/>
      <w:bCs/>
      <w:kern w:val="36"/>
      <w:sz w:val="48"/>
      <w:szCs w:val="48"/>
      <w:lang w:eastAsia="et-EE"/>
    </w:rPr>
  </w:style>
  <w:style w:type="paragraph" w:styleId="Pealkiri2">
    <w:name w:val="heading 2"/>
    <w:basedOn w:val="Normaallaad"/>
    <w:link w:val="Pealkiri2Mrk"/>
    <w:uiPriority w:val="9"/>
    <w:qFormat/>
    <w:rsid w:val="007550A9"/>
    <w:pPr>
      <w:numPr>
        <w:numId w:val="2"/>
      </w:numPr>
      <w:spacing w:before="360" w:after="120" w:line="276" w:lineRule="auto"/>
      <w:ind w:left="357" w:hanging="357"/>
      <w:outlineLvl w:val="1"/>
    </w:pPr>
    <w:rPr>
      <w:rFonts w:ascii="Raleway" w:eastAsiaTheme="minorEastAsia" w:hAnsi="Raleway" w:cs="Times New Roman"/>
      <w:b/>
      <w:bCs/>
      <w:szCs w:val="36"/>
      <w:lang w:eastAsia="et-EE"/>
    </w:rPr>
  </w:style>
  <w:style w:type="paragraph" w:styleId="Pealkiri3">
    <w:name w:val="heading 3"/>
    <w:basedOn w:val="Normaallaad"/>
    <w:next w:val="Normaallaad"/>
    <w:link w:val="Pealkiri3Mrk"/>
    <w:uiPriority w:val="9"/>
    <w:unhideWhenUsed/>
    <w:qFormat/>
    <w:rsid w:val="00611969"/>
    <w:pPr>
      <w:keepNext/>
      <w:keepLines/>
      <w:spacing w:before="40" w:after="240"/>
      <w:outlineLvl w:val="2"/>
    </w:pPr>
    <w:rPr>
      <w:rFonts w:asciiTheme="majorHAnsi" w:eastAsiaTheme="majorEastAsia" w:hAnsiTheme="majorHAnsi" w:cstheme="majorBidi"/>
      <w:b/>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43B70"/>
    <w:rPr>
      <w:rFonts w:ascii="Calibri" w:eastAsiaTheme="minorEastAsia" w:hAnsi="Calibri" w:cs="Times New Roman"/>
      <w:b/>
      <w:bCs/>
      <w:kern w:val="36"/>
      <w:sz w:val="48"/>
      <w:szCs w:val="48"/>
      <w:lang w:eastAsia="et-EE"/>
    </w:rPr>
  </w:style>
  <w:style w:type="character" w:customStyle="1" w:styleId="Pealkiri2Mrk">
    <w:name w:val="Pealkiri 2 Märk"/>
    <w:basedOn w:val="Liguvaikefont"/>
    <w:link w:val="Pealkiri2"/>
    <w:uiPriority w:val="9"/>
    <w:rsid w:val="007550A9"/>
    <w:rPr>
      <w:rFonts w:ascii="Raleway" w:eastAsiaTheme="minorEastAsia" w:hAnsi="Raleway" w:cs="Times New Roman"/>
      <w:b/>
      <w:bCs/>
      <w:szCs w:val="36"/>
      <w:lang w:eastAsia="et-EE"/>
    </w:rPr>
  </w:style>
  <w:style w:type="table" w:styleId="Kontuurtabel">
    <w:name w:val="Table Grid"/>
    <w:basedOn w:val="Normaaltabel"/>
    <w:uiPriority w:val="39"/>
    <w:rsid w:val="00EF5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79745C"/>
    <w:pPr>
      <w:suppressAutoHyphens/>
      <w:spacing w:after="0" w:line="240" w:lineRule="auto"/>
      <w:ind w:left="720"/>
      <w:contextualSpacing/>
    </w:pPr>
    <w:rPr>
      <w:rFonts w:eastAsiaTheme="minorEastAsia"/>
      <w:szCs w:val="24"/>
    </w:rPr>
  </w:style>
  <w:style w:type="character" w:styleId="Hperlink">
    <w:name w:val="Hyperlink"/>
    <w:basedOn w:val="Liguvaikefont"/>
    <w:uiPriority w:val="99"/>
    <w:unhideWhenUsed/>
    <w:rsid w:val="004B4F07"/>
    <w:rPr>
      <w:color w:val="0563C1" w:themeColor="hyperlink"/>
      <w:u w:val="single"/>
    </w:rPr>
  </w:style>
  <w:style w:type="character" w:styleId="Klastatudhperlink">
    <w:name w:val="FollowedHyperlink"/>
    <w:basedOn w:val="Liguvaikefont"/>
    <w:uiPriority w:val="99"/>
    <w:semiHidden/>
    <w:unhideWhenUsed/>
    <w:rsid w:val="004B4F07"/>
    <w:rPr>
      <w:color w:val="954F72" w:themeColor="followedHyperlink"/>
      <w:u w:val="single"/>
    </w:rPr>
  </w:style>
  <w:style w:type="character" w:customStyle="1" w:styleId="Pealkiri3Mrk">
    <w:name w:val="Pealkiri 3 Märk"/>
    <w:basedOn w:val="Liguvaikefont"/>
    <w:link w:val="Pealkiri3"/>
    <w:uiPriority w:val="9"/>
    <w:rsid w:val="00611969"/>
    <w:rPr>
      <w:rFonts w:asciiTheme="majorHAnsi" w:eastAsiaTheme="majorEastAsia" w:hAnsiTheme="majorHAnsi" w:cstheme="majorBidi"/>
      <w:b/>
      <w:sz w:val="24"/>
      <w:szCs w:val="24"/>
    </w:rPr>
  </w:style>
  <w:style w:type="character" w:styleId="Kommentaariviide">
    <w:name w:val="annotation reference"/>
    <w:basedOn w:val="Liguvaikefont"/>
    <w:unhideWhenUsed/>
    <w:rsid w:val="0088331D"/>
    <w:rPr>
      <w:sz w:val="16"/>
      <w:szCs w:val="16"/>
    </w:rPr>
  </w:style>
  <w:style w:type="paragraph" w:styleId="Kommentaaritekst">
    <w:name w:val="annotation text"/>
    <w:basedOn w:val="Normaallaad"/>
    <w:link w:val="KommentaaritekstMrk"/>
    <w:uiPriority w:val="99"/>
    <w:unhideWhenUsed/>
    <w:rsid w:val="0088331D"/>
    <w:pPr>
      <w:spacing w:line="240" w:lineRule="auto"/>
    </w:pPr>
    <w:rPr>
      <w:sz w:val="20"/>
      <w:szCs w:val="20"/>
    </w:rPr>
  </w:style>
  <w:style w:type="character" w:customStyle="1" w:styleId="KommentaaritekstMrk">
    <w:name w:val="Kommentaari tekst Märk"/>
    <w:basedOn w:val="Liguvaikefont"/>
    <w:link w:val="Kommentaaritekst"/>
    <w:uiPriority w:val="99"/>
    <w:rsid w:val="0088331D"/>
    <w:rPr>
      <w:sz w:val="20"/>
      <w:szCs w:val="20"/>
    </w:rPr>
  </w:style>
  <w:style w:type="paragraph" w:styleId="Kommentaariteema">
    <w:name w:val="annotation subject"/>
    <w:basedOn w:val="Kommentaaritekst"/>
    <w:next w:val="Kommentaaritekst"/>
    <w:link w:val="KommentaariteemaMrk"/>
    <w:uiPriority w:val="99"/>
    <w:semiHidden/>
    <w:unhideWhenUsed/>
    <w:rsid w:val="0088331D"/>
    <w:rPr>
      <w:b/>
      <w:bCs/>
    </w:rPr>
  </w:style>
  <w:style w:type="character" w:customStyle="1" w:styleId="KommentaariteemaMrk">
    <w:name w:val="Kommentaari teema Märk"/>
    <w:basedOn w:val="KommentaaritekstMrk"/>
    <w:link w:val="Kommentaariteema"/>
    <w:uiPriority w:val="99"/>
    <w:semiHidden/>
    <w:rsid w:val="0088331D"/>
    <w:rPr>
      <w:b/>
      <w:bCs/>
      <w:sz w:val="20"/>
      <w:szCs w:val="20"/>
    </w:rPr>
  </w:style>
  <w:style w:type="paragraph" w:styleId="Jutumullitekst">
    <w:name w:val="Balloon Text"/>
    <w:basedOn w:val="Normaallaad"/>
    <w:link w:val="JutumullitekstMrk"/>
    <w:uiPriority w:val="99"/>
    <w:semiHidden/>
    <w:unhideWhenUsed/>
    <w:rsid w:val="0088331D"/>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88331D"/>
    <w:rPr>
      <w:rFonts w:ascii="Segoe UI" w:hAnsi="Segoe UI" w:cs="Segoe UI"/>
      <w:sz w:val="18"/>
      <w:szCs w:val="18"/>
    </w:rPr>
  </w:style>
  <w:style w:type="paragraph" w:styleId="Pis">
    <w:name w:val="header"/>
    <w:basedOn w:val="Normaallaad"/>
    <w:link w:val="PisMrk"/>
    <w:uiPriority w:val="99"/>
    <w:unhideWhenUsed/>
    <w:rsid w:val="00952624"/>
    <w:pPr>
      <w:tabs>
        <w:tab w:val="center" w:pos="4536"/>
        <w:tab w:val="right" w:pos="9072"/>
      </w:tabs>
      <w:spacing w:after="0" w:line="240" w:lineRule="auto"/>
    </w:pPr>
  </w:style>
  <w:style w:type="character" w:customStyle="1" w:styleId="PisMrk">
    <w:name w:val="Päis Märk"/>
    <w:basedOn w:val="Liguvaikefont"/>
    <w:link w:val="Pis"/>
    <w:uiPriority w:val="99"/>
    <w:rsid w:val="00952624"/>
  </w:style>
  <w:style w:type="paragraph" w:styleId="Jalus">
    <w:name w:val="footer"/>
    <w:basedOn w:val="Normaallaad"/>
    <w:link w:val="JalusMrk"/>
    <w:uiPriority w:val="99"/>
    <w:unhideWhenUsed/>
    <w:rsid w:val="00952624"/>
    <w:pPr>
      <w:tabs>
        <w:tab w:val="center" w:pos="4536"/>
        <w:tab w:val="right" w:pos="9072"/>
      </w:tabs>
      <w:spacing w:after="0" w:line="240" w:lineRule="auto"/>
    </w:pPr>
  </w:style>
  <w:style w:type="character" w:customStyle="1" w:styleId="JalusMrk">
    <w:name w:val="Jalus Märk"/>
    <w:basedOn w:val="Liguvaikefont"/>
    <w:link w:val="Jalus"/>
    <w:uiPriority w:val="99"/>
    <w:rsid w:val="00952624"/>
  </w:style>
  <w:style w:type="paragraph" w:styleId="Pealdis">
    <w:name w:val="caption"/>
    <w:basedOn w:val="Normaallaad"/>
    <w:next w:val="Normaallaad"/>
    <w:uiPriority w:val="35"/>
    <w:unhideWhenUsed/>
    <w:qFormat/>
    <w:rsid w:val="00611969"/>
    <w:pPr>
      <w:spacing w:after="200" w:line="240" w:lineRule="auto"/>
    </w:pPr>
    <w:rPr>
      <w:i/>
      <w:iCs/>
      <w:color w:val="44546A" w:themeColor="text2"/>
      <w:sz w:val="18"/>
      <w:szCs w:val="18"/>
    </w:rPr>
  </w:style>
  <w:style w:type="paragraph" w:styleId="Normaallaadveeb">
    <w:name w:val="Normal (Web)"/>
    <w:basedOn w:val="Normaallaad"/>
    <w:uiPriority w:val="99"/>
    <w:unhideWhenUsed/>
    <w:qFormat/>
    <w:rsid w:val="00C83F7A"/>
    <w:pPr>
      <w:spacing w:beforeAutospacing="1" w:after="0" w:afterAutospacing="1" w:line="240" w:lineRule="auto"/>
    </w:pPr>
    <w:rPr>
      <w:rFonts w:ascii="Times New Roman" w:eastAsiaTheme="minorEastAsia" w:hAnsi="Times New Roman" w:cs="Times New Roman"/>
      <w:sz w:val="24"/>
      <w:szCs w:val="24"/>
      <w:lang w:eastAsia="et-EE"/>
    </w:rPr>
  </w:style>
  <w:style w:type="character" w:customStyle="1" w:styleId="inline-comment-marker">
    <w:name w:val="inline-comment-marker"/>
    <w:basedOn w:val="Liguvaikefont"/>
    <w:rsid w:val="006756E1"/>
  </w:style>
  <w:style w:type="paragraph" w:customStyle="1" w:styleId="tabletextnormal">
    <w:name w:val="tabletextnormal"/>
    <w:basedOn w:val="Normaallaad"/>
    <w:rsid w:val="00FB62D9"/>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AB26B0"/>
    <w:rPr>
      <w:b/>
      <w:bCs/>
    </w:rPr>
  </w:style>
  <w:style w:type="paragraph" w:customStyle="1" w:styleId="auto-cursor-target">
    <w:name w:val="auto-cursor-target"/>
    <w:basedOn w:val="Normaallaad"/>
    <w:uiPriority w:val="99"/>
    <w:semiHidden/>
    <w:qFormat/>
    <w:rsid w:val="00AB26B0"/>
    <w:pPr>
      <w:spacing w:beforeAutospacing="1" w:after="0" w:afterAutospacing="1" w:line="240" w:lineRule="auto"/>
    </w:pPr>
    <w:rPr>
      <w:rFonts w:ascii="Times New Roman" w:eastAsiaTheme="minorEastAsia" w:hAnsi="Times New Roman" w:cs="Times New Roman"/>
      <w:sz w:val="24"/>
      <w:szCs w:val="24"/>
      <w:lang w:eastAsia="et-EE"/>
    </w:rPr>
  </w:style>
  <w:style w:type="character" w:styleId="Rhutus">
    <w:name w:val="Emphasis"/>
    <w:basedOn w:val="Liguvaikefont"/>
    <w:uiPriority w:val="20"/>
    <w:qFormat/>
    <w:rsid w:val="00AB26B0"/>
    <w:rPr>
      <w:i/>
      <w:iCs/>
    </w:rPr>
  </w:style>
  <w:style w:type="paragraph" w:styleId="Allmrkusetekst">
    <w:name w:val="footnote text"/>
    <w:basedOn w:val="Normaallaad"/>
    <w:link w:val="AllmrkusetekstMrk"/>
    <w:uiPriority w:val="99"/>
    <w:semiHidden/>
    <w:unhideWhenUsed/>
    <w:rsid w:val="005811CF"/>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5811CF"/>
    <w:rPr>
      <w:sz w:val="20"/>
      <w:szCs w:val="20"/>
    </w:rPr>
  </w:style>
  <w:style w:type="character" w:styleId="Allmrkuseviide">
    <w:name w:val="footnote reference"/>
    <w:basedOn w:val="Liguvaikefont"/>
    <w:uiPriority w:val="99"/>
    <w:semiHidden/>
    <w:unhideWhenUsed/>
    <w:rsid w:val="005811CF"/>
    <w:rPr>
      <w:vertAlign w:val="superscript"/>
    </w:rPr>
  </w:style>
  <w:style w:type="paragraph" w:customStyle="1" w:styleId="Default">
    <w:name w:val="Default"/>
    <w:rsid w:val="00C35D60"/>
    <w:pPr>
      <w:autoSpaceDE w:val="0"/>
      <w:autoSpaceDN w:val="0"/>
      <w:adjustRightInd w:val="0"/>
      <w:spacing w:after="0" w:line="240" w:lineRule="auto"/>
    </w:pPr>
    <w:rPr>
      <w:rFonts w:ascii="Symbol" w:hAnsi="Symbol" w:cs="Symbol"/>
      <w:color w:val="000000"/>
      <w:sz w:val="24"/>
      <w:szCs w:val="24"/>
    </w:rPr>
  </w:style>
  <w:style w:type="character" w:styleId="Lahendamatamainimine">
    <w:name w:val="Unresolved Mention"/>
    <w:basedOn w:val="Liguvaikefont"/>
    <w:uiPriority w:val="99"/>
    <w:semiHidden/>
    <w:unhideWhenUsed/>
    <w:rsid w:val="00790B70"/>
    <w:rPr>
      <w:color w:val="605E5C"/>
      <w:shd w:val="clear" w:color="auto" w:fill="E1DFDD"/>
    </w:rPr>
  </w:style>
  <w:style w:type="paragraph" w:customStyle="1" w:styleId="TAInormal">
    <w:name w:val="TAI normal"/>
    <w:basedOn w:val="Normaallaad"/>
    <w:link w:val="TAInormalChar"/>
    <w:qFormat/>
    <w:rsid w:val="000A1642"/>
    <w:pPr>
      <w:widowControl w:val="0"/>
      <w:autoSpaceDE w:val="0"/>
      <w:autoSpaceDN w:val="0"/>
      <w:spacing w:after="0" w:line="240" w:lineRule="auto"/>
      <w:jc w:val="both"/>
    </w:pPr>
    <w:rPr>
      <w:rFonts w:ascii="Calibri" w:eastAsia="Times New Roman" w:hAnsi="Calibri" w:cs="Calibri"/>
      <w:kern w:val="20"/>
      <w14:ligatures w14:val="standard"/>
    </w:rPr>
  </w:style>
  <w:style w:type="character" w:customStyle="1" w:styleId="TAInormalChar">
    <w:name w:val="TAI normal Char"/>
    <w:basedOn w:val="Liguvaikefont"/>
    <w:link w:val="TAInormal"/>
    <w:rsid w:val="000A1642"/>
    <w:rPr>
      <w:rFonts w:ascii="Calibri" w:eastAsia="Times New Roman" w:hAnsi="Calibri" w:cs="Calibri"/>
      <w:kern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66733">
      <w:bodyDiv w:val="1"/>
      <w:marLeft w:val="0"/>
      <w:marRight w:val="0"/>
      <w:marTop w:val="0"/>
      <w:marBottom w:val="0"/>
      <w:divBdr>
        <w:top w:val="none" w:sz="0" w:space="0" w:color="auto"/>
        <w:left w:val="none" w:sz="0" w:space="0" w:color="auto"/>
        <w:bottom w:val="none" w:sz="0" w:space="0" w:color="auto"/>
        <w:right w:val="none" w:sz="0" w:space="0" w:color="auto"/>
      </w:divBdr>
    </w:div>
    <w:div w:id="211045732">
      <w:bodyDiv w:val="1"/>
      <w:marLeft w:val="0"/>
      <w:marRight w:val="0"/>
      <w:marTop w:val="0"/>
      <w:marBottom w:val="0"/>
      <w:divBdr>
        <w:top w:val="none" w:sz="0" w:space="0" w:color="auto"/>
        <w:left w:val="none" w:sz="0" w:space="0" w:color="auto"/>
        <w:bottom w:val="none" w:sz="0" w:space="0" w:color="auto"/>
        <w:right w:val="none" w:sz="0" w:space="0" w:color="auto"/>
      </w:divBdr>
    </w:div>
    <w:div w:id="232859466">
      <w:bodyDiv w:val="1"/>
      <w:marLeft w:val="0"/>
      <w:marRight w:val="0"/>
      <w:marTop w:val="0"/>
      <w:marBottom w:val="0"/>
      <w:divBdr>
        <w:top w:val="none" w:sz="0" w:space="0" w:color="auto"/>
        <w:left w:val="none" w:sz="0" w:space="0" w:color="auto"/>
        <w:bottom w:val="none" w:sz="0" w:space="0" w:color="auto"/>
        <w:right w:val="none" w:sz="0" w:space="0" w:color="auto"/>
      </w:divBdr>
    </w:div>
    <w:div w:id="340351527">
      <w:bodyDiv w:val="1"/>
      <w:marLeft w:val="0"/>
      <w:marRight w:val="0"/>
      <w:marTop w:val="0"/>
      <w:marBottom w:val="0"/>
      <w:divBdr>
        <w:top w:val="none" w:sz="0" w:space="0" w:color="auto"/>
        <w:left w:val="none" w:sz="0" w:space="0" w:color="auto"/>
        <w:bottom w:val="none" w:sz="0" w:space="0" w:color="auto"/>
        <w:right w:val="none" w:sz="0" w:space="0" w:color="auto"/>
      </w:divBdr>
    </w:div>
    <w:div w:id="509030758">
      <w:bodyDiv w:val="1"/>
      <w:marLeft w:val="0"/>
      <w:marRight w:val="0"/>
      <w:marTop w:val="0"/>
      <w:marBottom w:val="0"/>
      <w:divBdr>
        <w:top w:val="none" w:sz="0" w:space="0" w:color="auto"/>
        <w:left w:val="none" w:sz="0" w:space="0" w:color="auto"/>
        <w:bottom w:val="none" w:sz="0" w:space="0" w:color="auto"/>
        <w:right w:val="none" w:sz="0" w:space="0" w:color="auto"/>
      </w:divBdr>
    </w:div>
    <w:div w:id="523441955">
      <w:bodyDiv w:val="1"/>
      <w:marLeft w:val="0"/>
      <w:marRight w:val="0"/>
      <w:marTop w:val="0"/>
      <w:marBottom w:val="0"/>
      <w:divBdr>
        <w:top w:val="none" w:sz="0" w:space="0" w:color="auto"/>
        <w:left w:val="none" w:sz="0" w:space="0" w:color="auto"/>
        <w:bottom w:val="none" w:sz="0" w:space="0" w:color="auto"/>
        <w:right w:val="none" w:sz="0" w:space="0" w:color="auto"/>
      </w:divBdr>
    </w:div>
    <w:div w:id="585070878">
      <w:bodyDiv w:val="1"/>
      <w:marLeft w:val="0"/>
      <w:marRight w:val="0"/>
      <w:marTop w:val="0"/>
      <w:marBottom w:val="0"/>
      <w:divBdr>
        <w:top w:val="none" w:sz="0" w:space="0" w:color="auto"/>
        <w:left w:val="none" w:sz="0" w:space="0" w:color="auto"/>
        <w:bottom w:val="none" w:sz="0" w:space="0" w:color="auto"/>
        <w:right w:val="none" w:sz="0" w:space="0" w:color="auto"/>
      </w:divBdr>
    </w:div>
    <w:div w:id="657541983">
      <w:bodyDiv w:val="1"/>
      <w:marLeft w:val="0"/>
      <w:marRight w:val="0"/>
      <w:marTop w:val="0"/>
      <w:marBottom w:val="0"/>
      <w:divBdr>
        <w:top w:val="none" w:sz="0" w:space="0" w:color="auto"/>
        <w:left w:val="none" w:sz="0" w:space="0" w:color="auto"/>
        <w:bottom w:val="none" w:sz="0" w:space="0" w:color="auto"/>
        <w:right w:val="none" w:sz="0" w:space="0" w:color="auto"/>
      </w:divBdr>
    </w:div>
    <w:div w:id="731543472">
      <w:bodyDiv w:val="1"/>
      <w:marLeft w:val="0"/>
      <w:marRight w:val="0"/>
      <w:marTop w:val="0"/>
      <w:marBottom w:val="0"/>
      <w:divBdr>
        <w:top w:val="none" w:sz="0" w:space="0" w:color="auto"/>
        <w:left w:val="none" w:sz="0" w:space="0" w:color="auto"/>
        <w:bottom w:val="none" w:sz="0" w:space="0" w:color="auto"/>
        <w:right w:val="none" w:sz="0" w:space="0" w:color="auto"/>
      </w:divBdr>
    </w:div>
    <w:div w:id="804782773">
      <w:bodyDiv w:val="1"/>
      <w:marLeft w:val="0"/>
      <w:marRight w:val="0"/>
      <w:marTop w:val="0"/>
      <w:marBottom w:val="0"/>
      <w:divBdr>
        <w:top w:val="none" w:sz="0" w:space="0" w:color="auto"/>
        <w:left w:val="none" w:sz="0" w:space="0" w:color="auto"/>
        <w:bottom w:val="none" w:sz="0" w:space="0" w:color="auto"/>
        <w:right w:val="none" w:sz="0" w:space="0" w:color="auto"/>
      </w:divBdr>
    </w:div>
    <w:div w:id="846211312">
      <w:bodyDiv w:val="1"/>
      <w:marLeft w:val="0"/>
      <w:marRight w:val="0"/>
      <w:marTop w:val="0"/>
      <w:marBottom w:val="0"/>
      <w:divBdr>
        <w:top w:val="none" w:sz="0" w:space="0" w:color="auto"/>
        <w:left w:val="none" w:sz="0" w:space="0" w:color="auto"/>
        <w:bottom w:val="none" w:sz="0" w:space="0" w:color="auto"/>
        <w:right w:val="none" w:sz="0" w:space="0" w:color="auto"/>
      </w:divBdr>
    </w:div>
    <w:div w:id="898635320">
      <w:bodyDiv w:val="1"/>
      <w:marLeft w:val="0"/>
      <w:marRight w:val="0"/>
      <w:marTop w:val="0"/>
      <w:marBottom w:val="0"/>
      <w:divBdr>
        <w:top w:val="none" w:sz="0" w:space="0" w:color="auto"/>
        <w:left w:val="none" w:sz="0" w:space="0" w:color="auto"/>
        <w:bottom w:val="none" w:sz="0" w:space="0" w:color="auto"/>
        <w:right w:val="none" w:sz="0" w:space="0" w:color="auto"/>
      </w:divBdr>
    </w:div>
    <w:div w:id="1288201204">
      <w:bodyDiv w:val="1"/>
      <w:marLeft w:val="0"/>
      <w:marRight w:val="0"/>
      <w:marTop w:val="0"/>
      <w:marBottom w:val="0"/>
      <w:divBdr>
        <w:top w:val="none" w:sz="0" w:space="0" w:color="auto"/>
        <w:left w:val="none" w:sz="0" w:space="0" w:color="auto"/>
        <w:bottom w:val="none" w:sz="0" w:space="0" w:color="auto"/>
        <w:right w:val="none" w:sz="0" w:space="0" w:color="auto"/>
      </w:divBdr>
    </w:div>
    <w:div w:id="1376664223">
      <w:bodyDiv w:val="1"/>
      <w:marLeft w:val="0"/>
      <w:marRight w:val="0"/>
      <w:marTop w:val="0"/>
      <w:marBottom w:val="0"/>
      <w:divBdr>
        <w:top w:val="none" w:sz="0" w:space="0" w:color="auto"/>
        <w:left w:val="none" w:sz="0" w:space="0" w:color="auto"/>
        <w:bottom w:val="none" w:sz="0" w:space="0" w:color="auto"/>
        <w:right w:val="none" w:sz="0" w:space="0" w:color="auto"/>
      </w:divBdr>
    </w:div>
    <w:div w:id="1417820249">
      <w:bodyDiv w:val="1"/>
      <w:marLeft w:val="0"/>
      <w:marRight w:val="0"/>
      <w:marTop w:val="0"/>
      <w:marBottom w:val="0"/>
      <w:divBdr>
        <w:top w:val="none" w:sz="0" w:space="0" w:color="auto"/>
        <w:left w:val="none" w:sz="0" w:space="0" w:color="auto"/>
        <w:bottom w:val="none" w:sz="0" w:space="0" w:color="auto"/>
        <w:right w:val="none" w:sz="0" w:space="0" w:color="auto"/>
      </w:divBdr>
    </w:div>
    <w:div w:id="1433823124">
      <w:bodyDiv w:val="1"/>
      <w:marLeft w:val="0"/>
      <w:marRight w:val="0"/>
      <w:marTop w:val="0"/>
      <w:marBottom w:val="0"/>
      <w:divBdr>
        <w:top w:val="none" w:sz="0" w:space="0" w:color="auto"/>
        <w:left w:val="none" w:sz="0" w:space="0" w:color="auto"/>
        <w:bottom w:val="none" w:sz="0" w:space="0" w:color="auto"/>
        <w:right w:val="none" w:sz="0" w:space="0" w:color="auto"/>
      </w:divBdr>
    </w:div>
    <w:div w:id="1479497353">
      <w:bodyDiv w:val="1"/>
      <w:marLeft w:val="0"/>
      <w:marRight w:val="0"/>
      <w:marTop w:val="0"/>
      <w:marBottom w:val="0"/>
      <w:divBdr>
        <w:top w:val="none" w:sz="0" w:space="0" w:color="auto"/>
        <w:left w:val="none" w:sz="0" w:space="0" w:color="auto"/>
        <w:bottom w:val="none" w:sz="0" w:space="0" w:color="auto"/>
        <w:right w:val="none" w:sz="0" w:space="0" w:color="auto"/>
      </w:divBdr>
    </w:div>
    <w:div w:id="1649171017">
      <w:bodyDiv w:val="1"/>
      <w:marLeft w:val="0"/>
      <w:marRight w:val="0"/>
      <w:marTop w:val="0"/>
      <w:marBottom w:val="0"/>
      <w:divBdr>
        <w:top w:val="none" w:sz="0" w:space="0" w:color="auto"/>
        <w:left w:val="none" w:sz="0" w:space="0" w:color="auto"/>
        <w:bottom w:val="none" w:sz="0" w:space="0" w:color="auto"/>
        <w:right w:val="none" w:sz="0" w:space="0" w:color="auto"/>
      </w:divBdr>
    </w:div>
    <w:div w:id="1684938243">
      <w:bodyDiv w:val="1"/>
      <w:marLeft w:val="0"/>
      <w:marRight w:val="0"/>
      <w:marTop w:val="0"/>
      <w:marBottom w:val="0"/>
      <w:divBdr>
        <w:top w:val="none" w:sz="0" w:space="0" w:color="auto"/>
        <w:left w:val="none" w:sz="0" w:space="0" w:color="auto"/>
        <w:bottom w:val="none" w:sz="0" w:space="0" w:color="auto"/>
        <w:right w:val="none" w:sz="0" w:space="0" w:color="auto"/>
      </w:divBdr>
      <w:divsChild>
        <w:div w:id="172838106">
          <w:marLeft w:val="0"/>
          <w:marRight w:val="0"/>
          <w:marTop w:val="0"/>
          <w:marBottom w:val="0"/>
          <w:divBdr>
            <w:top w:val="none" w:sz="0" w:space="0" w:color="auto"/>
            <w:left w:val="none" w:sz="0" w:space="0" w:color="auto"/>
            <w:bottom w:val="none" w:sz="0" w:space="0" w:color="auto"/>
            <w:right w:val="none" w:sz="0" w:space="0" w:color="auto"/>
          </w:divBdr>
          <w:divsChild>
            <w:div w:id="918832743">
              <w:marLeft w:val="0"/>
              <w:marRight w:val="0"/>
              <w:marTop w:val="0"/>
              <w:marBottom w:val="0"/>
              <w:divBdr>
                <w:top w:val="none" w:sz="0" w:space="0" w:color="auto"/>
                <w:left w:val="none" w:sz="0" w:space="0" w:color="auto"/>
                <w:bottom w:val="none" w:sz="0" w:space="0" w:color="auto"/>
                <w:right w:val="none" w:sz="0" w:space="0" w:color="auto"/>
              </w:divBdr>
              <w:divsChild>
                <w:div w:id="957220485">
                  <w:marLeft w:val="0"/>
                  <w:marRight w:val="0"/>
                  <w:marTop w:val="0"/>
                  <w:marBottom w:val="0"/>
                  <w:divBdr>
                    <w:top w:val="none" w:sz="0" w:space="0" w:color="auto"/>
                    <w:left w:val="none" w:sz="0" w:space="0" w:color="auto"/>
                    <w:bottom w:val="none" w:sz="0" w:space="0" w:color="auto"/>
                    <w:right w:val="none" w:sz="0" w:space="0" w:color="auto"/>
                  </w:divBdr>
                  <w:divsChild>
                    <w:div w:id="608972074">
                      <w:marLeft w:val="4470"/>
                      <w:marRight w:val="0"/>
                      <w:marTop w:val="615"/>
                      <w:marBottom w:val="0"/>
                      <w:divBdr>
                        <w:top w:val="none" w:sz="0" w:space="0" w:color="auto"/>
                        <w:left w:val="none" w:sz="0" w:space="0" w:color="auto"/>
                        <w:bottom w:val="none" w:sz="0" w:space="0" w:color="auto"/>
                        <w:right w:val="none" w:sz="0" w:space="0" w:color="auto"/>
                      </w:divBdr>
                      <w:divsChild>
                        <w:div w:id="1113599197">
                          <w:marLeft w:val="0"/>
                          <w:marRight w:val="0"/>
                          <w:marTop w:val="0"/>
                          <w:marBottom w:val="0"/>
                          <w:divBdr>
                            <w:top w:val="none" w:sz="0" w:space="0" w:color="auto"/>
                            <w:left w:val="none" w:sz="0" w:space="0" w:color="auto"/>
                            <w:bottom w:val="none" w:sz="0" w:space="0" w:color="auto"/>
                            <w:right w:val="none" w:sz="0" w:space="0" w:color="auto"/>
                          </w:divBdr>
                          <w:divsChild>
                            <w:div w:id="8637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592217">
      <w:bodyDiv w:val="1"/>
      <w:marLeft w:val="0"/>
      <w:marRight w:val="0"/>
      <w:marTop w:val="0"/>
      <w:marBottom w:val="0"/>
      <w:divBdr>
        <w:top w:val="none" w:sz="0" w:space="0" w:color="auto"/>
        <w:left w:val="none" w:sz="0" w:space="0" w:color="auto"/>
        <w:bottom w:val="none" w:sz="0" w:space="0" w:color="auto"/>
        <w:right w:val="none" w:sz="0" w:space="0" w:color="auto"/>
      </w:divBdr>
    </w:div>
    <w:div w:id="1829905448">
      <w:bodyDiv w:val="1"/>
      <w:marLeft w:val="0"/>
      <w:marRight w:val="0"/>
      <w:marTop w:val="0"/>
      <w:marBottom w:val="0"/>
      <w:divBdr>
        <w:top w:val="none" w:sz="0" w:space="0" w:color="auto"/>
        <w:left w:val="none" w:sz="0" w:space="0" w:color="auto"/>
        <w:bottom w:val="none" w:sz="0" w:space="0" w:color="auto"/>
        <w:right w:val="none" w:sz="0" w:space="0" w:color="auto"/>
      </w:divBdr>
    </w:div>
    <w:div w:id="2024046512">
      <w:bodyDiv w:val="1"/>
      <w:marLeft w:val="0"/>
      <w:marRight w:val="0"/>
      <w:marTop w:val="0"/>
      <w:marBottom w:val="0"/>
      <w:divBdr>
        <w:top w:val="none" w:sz="0" w:space="0" w:color="auto"/>
        <w:left w:val="none" w:sz="0" w:space="0" w:color="auto"/>
        <w:bottom w:val="none" w:sz="0" w:space="0" w:color="auto"/>
        <w:right w:val="none" w:sz="0" w:space="0" w:color="auto"/>
      </w:divBdr>
    </w:div>
    <w:div w:id="2099906184">
      <w:bodyDiv w:val="1"/>
      <w:marLeft w:val="0"/>
      <w:marRight w:val="0"/>
      <w:marTop w:val="0"/>
      <w:marBottom w:val="0"/>
      <w:divBdr>
        <w:top w:val="none" w:sz="0" w:space="0" w:color="auto"/>
        <w:left w:val="none" w:sz="0" w:space="0" w:color="auto"/>
        <w:bottom w:val="none" w:sz="0" w:space="0" w:color="auto"/>
        <w:right w:val="none" w:sz="0" w:space="0" w:color="auto"/>
      </w:divBdr>
    </w:div>
    <w:div w:id="2120876453">
      <w:bodyDiv w:val="1"/>
      <w:marLeft w:val="0"/>
      <w:marRight w:val="0"/>
      <w:marTop w:val="0"/>
      <w:marBottom w:val="0"/>
      <w:divBdr>
        <w:top w:val="none" w:sz="0" w:space="0" w:color="auto"/>
        <w:left w:val="none" w:sz="0" w:space="0" w:color="auto"/>
        <w:bottom w:val="none" w:sz="0" w:space="0" w:color="auto"/>
        <w:right w:val="none" w:sz="0" w:space="0" w:color="auto"/>
      </w:divBdr>
    </w:div>
    <w:div w:id="213096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veeb.sm.e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hik.ee/arendusjuhend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hik.ee/arendusjuhendid" TargetMode="External"/><Relationship Id="rId5" Type="http://schemas.openxmlformats.org/officeDocument/2006/relationships/webSettings" Target="webSettings.xml"/><Relationship Id="rId10" Type="http://schemas.openxmlformats.org/officeDocument/2006/relationships/hyperlink" Target="https://wiki.sm.ee/spaces/RTS/pages/451025118/Dokumenteerimise+reeglid" TargetMode="External"/><Relationship Id="rId4" Type="http://schemas.openxmlformats.org/officeDocument/2006/relationships/settings" Target="settings.xml"/><Relationship Id="rId9" Type="http://schemas.openxmlformats.org/officeDocument/2006/relationships/hyperlink" Target="https://statistika.tai.ee/" TargetMode="Externa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5560F-9876-4D19-8831-EF507A466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4</Pages>
  <Words>1396</Words>
  <Characters>8101</Characters>
  <Application>Microsoft Office Word</Application>
  <DocSecurity>0</DocSecurity>
  <Lines>67</Lines>
  <Paragraphs>18</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Sotsiaalministeerium</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Eneli Järve</dc:creator>
  <cp:keywords/>
  <dc:description/>
  <cp:lastModifiedBy>Gerli Raadik</cp:lastModifiedBy>
  <cp:revision>22</cp:revision>
  <dcterms:created xsi:type="dcterms:W3CDTF">2025-10-25T19:26:00Z</dcterms:created>
  <dcterms:modified xsi:type="dcterms:W3CDTF">2026-08-18T08:09:00Z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911198982</vt:i4>
  </property>
  <property fmtid="{D5CDD505-2E9C-101B-9397-08002B2CF9AE}" pid="3" name="_NewReviewCycle">
    <vt:lpwstr/>
  </property>
  <property fmtid="{D5CDD505-2E9C-101B-9397-08002B2CF9AE}" pid="4" name="_EmailSubject">
    <vt:lpwstr>Hankeleping</vt:lpwstr>
  </property>
  <property fmtid="{D5CDD505-2E9C-101B-9397-08002B2CF9AE}" pid="5" name="_AuthorEmail">
    <vt:lpwstr>ott.mihailov@tehik.ee</vt:lpwstr>
  </property>
  <property fmtid="{D5CDD505-2E9C-101B-9397-08002B2CF9AE}" pid="6" name="_AuthorEmailDisplayName">
    <vt:lpwstr>Ott Mihailov</vt:lpwstr>
  </property>
  <property fmtid="{D5CDD505-2E9C-101B-9397-08002B2CF9AE}" pid="7" name="_PreviousAdHocReviewCycleID">
    <vt:i4>101381956</vt:i4>
  </property>
  <property fmtid="{D5CDD505-2E9C-101B-9397-08002B2CF9AE}" pid="8" name="_ReviewingToolsShownOnce">
    <vt:lpwstr/>
  </property>
</Properties>
</file>